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4586" w14:textId="77777777" w:rsidR="005040C6" w:rsidRDefault="005040C6" w:rsidP="005040C6">
      <w:pPr>
        <w:jc w:val="center"/>
        <w:rPr>
          <w:sz w:val="72"/>
          <w:szCs w:val="72"/>
        </w:rPr>
      </w:pPr>
    </w:p>
    <w:p w14:paraId="72B4BFBF" w14:textId="169C4BAD" w:rsidR="0069539B" w:rsidRPr="00D47A37" w:rsidRDefault="00441A8B" w:rsidP="00D47A37">
      <w:pPr>
        <w:jc w:val="center"/>
        <w:rPr>
          <w:sz w:val="96"/>
          <w:szCs w:val="96"/>
        </w:rPr>
      </w:pPr>
      <w:r>
        <w:rPr>
          <w:sz w:val="96"/>
          <w:szCs w:val="96"/>
        </w:rPr>
        <w:t>Sacred Heart</w:t>
      </w:r>
      <w:r w:rsidR="005040C6" w:rsidRPr="00D47A37">
        <w:rPr>
          <w:sz w:val="96"/>
          <w:szCs w:val="96"/>
        </w:rPr>
        <w:t xml:space="preserve"> Catholic Academy</w:t>
      </w:r>
    </w:p>
    <w:p w14:paraId="26D5031B" w14:textId="77777777" w:rsidR="00D47A37" w:rsidRPr="00D47A37" w:rsidRDefault="00D47A37" w:rsidP="00D47A37">
      <w:pPr>
        <w:jc w:val="center"/>
        <w:rPr>
          <w:sz w:val="96"/>
          <w:szCs w:val="96"/>
        </w:rPr>
      </w:pPr>
    </w:p>
    <w:p w14:paraId="3F789982" w14:textId="05B68417" w:rsidR="00D47A37" w:rsidRPr="00D47A37" w:rsidRDefault="00D47A37" w:rsidP="00D47A37">
      <w:pPr>
        <w:jc w:val="center"/>
        <w:rPr>
          <w:sz w:val="96"/>
          <w:szCs w:val="96"/>
        </w:rPr>
      </w:pPr>
      <w:r w:rsidRPr="00D47A37">
        <w:rPr>
          <w:sz w:val="96"/>
          <w:szCs w:val="96"/>
        </w:rPr>
        <w:t>2024 - 2025</w:t>
      </w:r>
    </w:p>
    <w:p w14:paraId="4625D5F6" w14:textId="2A1F4FB7" w:rsidR="00D47A37" w:rsidRDefault="00D47A37" w:rsidP="00D47A37">
      <w:pPr>
        <w:jc w:val="center"/>
        <w:rPr>
          <w:sz w:val="72"/>
          <w:szCs w:val="72"/>
        </w:rPr>
      </w:pPr>
    </w:p>
    <w:p w14:paraId="4C518342" w14:textId="0E41EFCF" w:rsidR="00D47A37" w:rsidRDefault="00441A8B" w:rsidP="00D47A37">
      <w:pPr>
        <w:jc w:val="center"/>
        <w:rPr>
          <w:sz w:val="72"/>
          <w:szCs w:val="72"/>
        </w:rPr>
      </w:pPr>
      <w:r>
        <w:rPr>
          <w:noProof/>
        </w:rPr>
        <w:drawing>
          <wp:anchor distT="0" distB="0" distL="114300" distR="114300" simplePos="0" relativeHeight="251658240" behindDoc="0" locked="0" layoutInCell="1" allowOverlap="1" wp14:anchorId="61153E3B" wp14:editId="2EF46844">
            <wp:simplePos x="0" y="0"/>
            <wp:positionH relativeFrom="column">
              <wp:posOffset>4284179</wp:posOffset>
            </wp:positionH>
            <wp:positionV relativeFrom="paragraph">
              <wp:posOffset>5604</wp:posOffset>
            </wp:positionV>
            <wp:extent cx="1494845" cy="1916430"/>
            <wp:effectExtent l="0" t="0" r="0" b="7620"/>
            <wp:wrapNone/>
            <wp:docPr id="1" name="Picture 1" descr="Homep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Logo"/>
                    <pic:cNvPicPr>
                      <a:picLocks noChangeAspect="1" noChangeArrowheads="1"/>
                    </pic:cNvPicPr>
                  </pic:nvPicPr>
                  <pic:blipFill rotWithShape="1">
                    <a:blip r:embed="rId7">
                      <a:extLst>
                        <a:ext uri="{28A0092B-C50C-407E-A947-70E740481C1C}">
                          <a14:useLocalDpi xmlns:a14="http://schemas.microsoft.com/office/drawing/2010/main" val="0"/>
                        </a:ext>
                      </a:extLst>
                    </a:blip>
                    <a:srcRect r="68188"/>
                    <a:stretch/>
                  </pic:blipFill>
                  <pic:spPr bwMode="auto">
                    <a:xfrm>
                      <a:off x="0" y="0"/>
                      <a:ext cx="1494845" cy="1916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B11288" w14:textId="2116766C" w:rsidR="00D47A37" w:rsidRPr="005040C6" w:rsidRDefault="00D47A37" w:rsidP="00D47A37">
      <w:pPr>
        <w:jc w:val="center"/>
        <w:rPr>
          <w:sz w:val="72"/>
          <w:szCs w:val="72"/>
        </w:rPr>
        <w:sectPr w:rsidR="00D47A37" w:rsidRPr="005040C6" w:rsidSect="00D47A37">
          <w:footerReference w:type="default" r:id="rId8"/>
          <w:pgSz w:w="16840" w:h="11910" w:orient="landscape"/>
          <w:pgMar w:top="640" w:right="580" w:bottom="700" w:left="540" w:header="0" w:footer="518" w:gutter="0"/>
          <w:pgBorders w:display="firstPage" w:offsetFrom="page">
            <w:top w:val="single" w:sz="24" w:space="24" w:color="auto"/>
            <w:left w:val="single" w:sz="24" w:space="24" w:color="auto"/>
            <w:bottom w:val="single" w:sz="24" w:space="24" w:color="auto"/>
            <w:right w:val="single" w:sz="24" w:space="24" w:color="auto"/>
          </w:pgBorders>
          <w:cols w:space="720"/>
        </w:sectPr>
      </w:pPr>
    </w:p>
    <w:p w14:paraId="29FBBF48" w14:textId="77777777" w:rsidR="0069539B" w:rsidRDefault="00FD26C0">
      <w:pPr>
        <w:pStyle w:val="BodyText"/>
        <w:ind w:left="123"/>
        <w:rPr>
          <w:sz w:val="20"/>
        </w:rPr>
      </w:pPr>
      <w:r>
        <w:rPr>
          <w:noProof/>
          <w:sz w:val="20"/>
          <w:lang w:val="en-GB" w:eastAsia="en-GB"/>
        </w:rPr>
        <w:lastRenderedPageBreak/>
        <mc:AlternateContent>
          <mc:Choice Requires="wps">
            <w:drawing>
              <wp:inline distT="0" distB="0" distL="0" distR="0" wp14:anchorId="1C16E9AD" wp14:editId="360F4E8A">
                <wp:extent cx="9811385" cy="34607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7C27775F" w14:textId="77777777" w:rsidR="0069539B" w:rsidRPr="00C92C15" w:rsidRDefault="00FD26C0">
                            <w:pPr>
                              <w:spacing w:before="23"/>
                              <w:ind w:left="56"/>
                              <w:rPr>
                                <w:b/>
                                <w:color w:val="000000"/>
                                <w:sz w:val="28"/>
                                <w:szCs w:val="28"/>
                              </w:rPr>
                            </w:pPr>
                            <w:r w:rsidRPr="00C92C15">
                              <w:rPr>
                                <w:b/>
                                <w:color w:val="FFFFFF"/>
                                <w:sz w:val="28"/>
                                <w:szCs w:val="28"/>
                              </w:rPr>
                              <w:t>Key</w:t>
                            </w:r>
                            <w:r w:rsidRPr="00C92C15">
                              <w:rPr>
                                <w:b/>
                                <w:color w:val="FFFFFF"/>
                                <w:spacing w:val="-11"/>
                                <w:sz w:val="28"/>
                                <w:szCs w:val="28"/>
                              </w:rPr>
                              <w:t xml:space="preserve"> </w:t>
                            </w:r>
                            <w:r w:rsidRPr="00C92C15">
                              <w:rPr>
                                <w:b/>
                                <w:color w:val="FFFFFF"/>
                                <w:sz w:val="28"/>
                                <w:szCs w:val="28"/>
                              </w:rPr>
                              <w:t>priorities</w:t>
                            </w:r>
                            <w:r w:rsidRPr="00C92C15">
                              <w:rPr>
                                <w:b/>
                                <w:color w:val="FFFFFF"/>
                                <w:spacing w:val="-8"/>
                                <w:sz w:val="28"/>
                                <w:szCs w:val="28"/>
                              </w:rPr>
                              <w:t xml:space="preserve"> </w:t>
                            </w:r>
                            <w:r w:rsidRPr="00C92C15">
                              <w:rPr>
                                <w:b/>
                                <w:color w:val="FFFFFF"/>
                                <w:sz w:val="28"/>
                                <w:szCs w:val="28"/>
                              </w:rPr>
                              <w:t>and</w:t>
                            </w:r>
                            <w:r w:rsidRPr="00C92C15">
                              <w:rPr>
                                <w:b/>
                                <w:color w:val="FFFFFF"/>
                                <w:spacing w:val="-8"/>
                                <w:sz w:val="28"/>
                                <w:szCs w:val="28"/>
                              </w:rPr>
                              <w:t xml:space="preserve"> </w:t>
                            </w:r>
                            <w:r w:rsidRPr="00C92C15">
                              <w:rPr>
                                <w:b/>
                                <w:color w:val="FFFFFF"/>
                                <w:spacing w:val="-2"/>
                                <w:sz w:val="28"/>
                                <w:szCs w:val="28"/>
                              </w:rPr>
                              <w:t>Planning</w:t>
                            </w:r>
                          </w:p>
                        </w:txbxContent>
                      </wps:txbx>
                      <wps:bodyPr wrap="square" lIns="0" tIns="0" rIns="0" bIns="0" rtlCol="0">
                        <a:noAutofit/>
                      </wps:bodyPr>
                    </wps:wsp>
                  </a:graphicData>
                </a:graphic>
              </wp:inline>
            </w:drawing>
          </mc:Choice>
          <mc:Fallback>
            <w:pict>
              <v:shapetype w14:anchorId="1C16E9AD" id="_x0000_t202" coordsize="21600,21600" o:spt="202" path="m,l,21600r21600,l21600,xe">
                <v:stroke joinstyle="miter"/>
                <v:path gradientshapeok="t" o:connecttype="rect"/>
              </v:shapetype>
              <v:shape id="Textbox 32" o:spid="_x0000_s1026"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" fillcolor="#ed2124" stroked="f">
                <v:textbox inset="0,0,0,0">
                  <w:txbxContent>
                    <w:p w14:paraId="7C27775F" w14:textId="77777777" w:rsidR="0069539B" w:rsidRPr="00C92C15" w:rsidRDefault="00FD26C0">
                      <w:pPr>
                        <w:spacing w:before="23"/>
                        <w:ind w:left="56"/>
                        <w:rPr>
                          <w:b/>
                          <w:color w:val="000000"/>
                          <w:sz w:val="28"/>
                          <w:szCs w:val="28"/>
                        </w:rPr>
                      </w:pPr>
                      <w:r w:rsidRPr="00C92C15">
                        <w:rPr>
                          <w:b/>
                          <w:color w:val="FFFFFF"/>
                          <w:sz w:val="28"/>
                          <w:szCs w:val="28"/>
                        </w:rPr>
                        <w:t>Key</w:t>
                      </w:r>
                      <w:r w:rsidRPr="00C92C15">
                        <w:rPr>
                          <w:b/>
                          <w:color w:val="FFFFFF"/>
                          <w:spacing w:val="-11"/>
                          <w:sz w:val="28"/>
                          <w:szCs w:val="28"/>
                        </w:rPr>
                        <w:t xml:space="preserve"> </w:t>
                      </w:r>
                      <w:r w:rsidRPr="00C92C15">
                        <w:rPr>
                          <w:b/>
                          <w:color w:val="FFFFFF"/>
                          <w:sz w:val="28"/>
                          <w:szCs w:val="28"/>
                        </w:rPr>
                        <w:t>priorities</w:t>
                      </w:r>
                      <w:r w:rsidRPr="00C92C15">
                        <w:rPr>
                          <w:b/>
                          <w:color w:val="FFFFFF"/>
                          <w:spacing w:val="-8"/>
                          <w:sz w:val="28"/>
                          <w:szCs w:val="28"/>
                        </w:rPr>
                        <w:t xml:space="preserve"> </w:t>
                      </w:r>
                      <w:r w:rsidRPr="00C92C15">
                        <w:rPr>
                          <w:b/>
                          <w:color w:val="FFFFFF"/>
                          <w:sz w:val="28"/>
                          <w:szCs w:val="28"/>
                        </w:rPr>
                        <w:t>and</w:t>
                      </w:r>
                      <w:r w:rsidRPr="00C92C15">
                        <w:rPr>
                          <w:b/>
                          <w:color w:val="FFFFFF"/>
                          <w:spacing w:val="-8"/>
                          <w:sz w:val="28"/>
                          <w:szCs w:val="28"/>
                        </w:rPr>
                        <w:t xml:space="preserve"> </w:t>
                      </w:r>
                      <w:r w:rsidRPr="00C92C15">
                        <w:rPr>
                          <w:b/>
                          <w:color w:val="FFFFFF"/>
                          <w:spacing w:val="-2"/>
                          <w:sz w:val="28"/>
                          <w:szCs w:val="28"/>
                        </w:rPr>
                        <w:t>Planning</w:t>
                      </w:r>
                    </w:p>
                  </w:txbxContent>
                </v:textbox>
                <w10:anchorlock/>
              </v:shape>
            </w:pict>
          </mc:Fallback>
        </mc:AlternateContent>
      </w:r>
    </w:p>
    <w:p w14:paraId="444348E0" w14:textId="77777777" w:rsidR="0069539B" w:rsidRPr="00C92C15" w:rsidRDefault="0069539B">
      <w:pPr>
        <w:pStyle w:val="BodyText"/>
        <w:spacing w:before="4"/>
        <w:rPr>
          <w:sz w:val="22"/>
          <w:szCs w:val="22"/>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568"/>
        <w:gridCol w:w="3534"/>
        <w:gridCol w:w="3874"/>
        <w:gridCol w:w="2740"/>
        <w:gridCol w:w="2702"/>
      </w:tblGrid>
      <w:tr w:rsidR="0069539B" w14:paraId="47865464" w14:textId="77777777" w:rsidTr="009F45ED">
        <w:trPr>
          <w:trHeight w:val="1103"/>
        </w:trPr>
        <w:tc>
          <w:tcPr>
            <w:tcW w:w="2568" w:type="dxa"/>
            <w:shd w:val="clear" w:color="auto" w:fill="95B3D7" w:themeFill="accent1" w:themeFillTint="99"/>
          </w:tcPr>
          <w:p w14:paraId="644F92D6" w14:textId="74CD7DC0" w:rsidR="0069539B" w:rsidRDefault="00FD26C0" w:rsidP="00C92C15">
            <w:pPr>
              <w:pStyle w:val="TableParagraph"/>
              <w:spacing w:before="18" w:line="235" w:lineRule="auto"/>
              <w:ind w:right="162"/>
              <w:jc w:val="center"/>
              <w:rPr>
                <w:b/>
                <w:sz w:val="28"/>
              </w:rPr>
            </w:pPr>
            <w:r>
              <w:rPr>
                <w:b/>
                <w:color w:val="231F20"/>
                <w:sz w:val="28"/>
              </w:rPr>
              <w:t>Action – what are you</w:t>
            </w:r>
            <w:r>
              <w:rPr>
                <w:b/>
                <w:color w:val="231F20"/>
                <w:spacing w:val="-15"/>
                <w:sz w:val="28"/>
              </w:rPr>
              <w:t xml:space="preserve"> </w:t>
            </w:r>
            <w:r>
              <w:rPr>
                <w:b/>
                <w:color w:val="231F20"/>
                <w:sz w:val="28"/>
              </w:rPr>
              <w:t>planning</w:t>
            </w:r>
            <w:r>
              <w:rPr>
                <w:b/>
                <w:color w:val="231F20"/>
                <w:spacing w:val="-16"/>
                <w:sz w:val="28"/>
              </w:rPr>
              <w:t xml:space="preserve"> </w:t>
            </w:r>
            <w:r>
              <w:rPr>
                <w:b/>
                <w:color w:val="231F20"/>
                <w:sz w:val="28"/>
              </w:rPr>
              <w:t>to</w:t>
            </w:r>
            <w:r>
              <w:rPr>
                <w:b/>
                <w:color w:val="231F20"/>
                <w:spacing w:val="-15"/>
                <w:sz w:val="28"/>
              </w:rPr>
              <w:t xml:space="preserve"> </w:t>
            </w:r>
            <w:r>
              <w:rPr>
                <w:b/>
                <w:color w:val="231F20"/>
                <w:sz w:val="28"/>
              </w:rPr>
              <w:t>do</w:t>
            </w:r>
            <w:r w:rsidR="00C92C15">
              <w:rPr>
                <w:b/>
                <w:color w:val="231F20"/>
                <w:sz w:val="28"/>
              </w:rPr>
              <w:t>?</w:t>
            </w:r>
          </w:p>
        </w:tc>
        <w:tc>
          <w:tcPr>
            <w:tcW w:w="3534" w:type="dxa"/>
            <w:shd w:val="clear" w:color="auto" w:fill="95B3D7" w:themeFill="accent1" w:themeFillTint="99"/>
          </w:tcPr>
          <w:p w14:paraId="5BC1174C" w14:textId="77777777" w:rsidR="0069539B" w:rsidRDefault="00FD26C0" w:rsidP="00C92C15">
            <w:pPr>
              <w:pStyle w:val="TableParagraph"/>
              <w:spacing w:before="18" w:line="235" w:lineRule="auto"/>
              <w:ind w:left="79" w:right="131"/>
              <w:jc w:val="center"/>
              <w:rPr>
                <w:b/>
                <w:sz w:val="28"/>
              </w:rPr>
            </w:pPr>
            <w:r>
              <w:rPr>
                <w:b/>
                <w:color w:val="231F20"/>
                <w:sz w:val="28"/>
              </w:rPr>
              <w:t>Who</w:t>
            </w:r>
            <w:r>
              <w:rPr>
                <w:b/>
                <w:color w:val="231F20"/>
                <w:spacing w:val="-13"/>
                <w:sz w:val="28"/>
              </w:rPr>
              <w:t xml:space="preserve"> </w:t>
            </w:r>
            <w:r>
              <w:rPr>
                <w:b/>
                <w:color w:val="231F20"/>
                <w:sz w:val="28"/>
              </w:rPr>
              <w:t>does</w:t>
            </w:r>
            <w:r>
              <w:rPr>
                <w:b/>
                <w:color w:val="231F20"/>
                <w:spacing w:val="-13"/>
                <w:sz w:val="28"/>
              </w:rPr>
              <w:t xml:space="preserve"> </w:t>
            </w:r>
            <w:r>
              <w:rPr>
                <w:b/>
                <w:color w:val="231F20"/>
                <w:sz w:val="28"/>
              </w:rPr>
              <w:t>this</w:t>
            </w:r>
            <w:r>
              <w:rPr>
                <w:b/>
                <w:color w:val="231F20"/>
                <w:spacing w:val="-13"/>
                <w:sz w:val="28"/>
              </w:rPr>
              <w:t xml:space="preserve"> </w:t>
            </w:r>
            <w:r>
              <w:rPr>
                <w:b/>
                <w:color w:val="231F20"/>
                <w:sz w:val="28"/>
              </w:rPr>
              <w:t xml:space="preserve">action </w:t>
            </w:r>
            <w:r>
              <w:rPr>
                <w:b/>
                <w:color w:val="231F20"/>
                <w:spacing w:val="-2"/>
                <w:sz w:val="28"/>
              </w:rPr>
              <w:t>impact?</w:t>
            </w:r>
          </w:p>
        </w:tc>
        <w:tc>
          <w:tcPr>
            <w:tcW w:w="3874" w:type="dxa"/>
            <w:shd w:val="clear" w:color="auto" w:fill="95B3D7" w:themeFill="accent1" w:themeFillTint="99"/>
          </w:tcPr>
          <w:p w14:paraId="19A7AC9B" w14:textId="77777777" w:rsidR="0069539B" w:rsidRDefault="00FD26C0" w:rsidP="00C92C15">
            <w:pPr>
              <w:pStyle w:val="TableParagraph"/>
              <w:ind w:left="79"/>
              <w:jc w:val="center"/>
              <w:rPr>
                <w:b/>
                <w:sz w:val="28"/>
              </w:rPr>
            </w:pPr>
            <w:r>
              <w:rPr>
                <w:b/>
                <w:color w:val="231F20"/>
                <w:sz w:val="28"/>
              </w:rPr>
              <w:t>Key</w:t>
            </w:r>
            <w:r>
              <w:rPr>
                <w:b/>
                <w:color w:val="231F20"/>
                <w:spacing w:val="-11"/>
                <w:sz w:val="28"/>
              </w:rPr>
              <w:t xml:space="preserve"> </w:t>
            </w:r>
            <w:r>
              <w:rPr>
                <w:b/>
                <w:color w:val="231F20"/>
                <w:sz w:val="28"/>
              </w:rPr>
              <w:t>indicator</w:t>
            </w:r>
            <w:r>
              <w:rPr>
                <w:b/>
                <w:color w:val="231F20"/>
                <w:spacing w:val="-10"/>
                <w:sz w:val="28"/>
              </w:rPr>
              <w:t xml:space="preserve"> </w:t>
            </w:r>
            <w:r>
              <w:rPr>
                <w:b/>
                <w:color w:val="231F20"/>
                <w:sz w:val="28"/>
              </w:rPr>
              <w:t>to</w:t>
            </w:r>
            <w:r>
              <w:rPr>
                <w:b/>
                <w:color w:val="231F20"/>
                <w:spacing w:val="-8"/>
                <w:sz w:val="28"/>
              </w:rPr>
              <w:t xml:space="preserve"> </w:t>
            </w:r>
            <w:r>
              <w:rPr>
                <w:b/>
                <w:color w:val="231F20"/>
                <w:spacing w:val="-4"/>
                <w:sz w:val="28"/>
              </w:rPr>
              <w:t>meet</w:t>
            </w:r>
          </w:p>
        </w:tc>
        <w:tc>
          <w:tcPr>
            <w:tcW w:w="2740" w:type="dxa"/>
            <w:shd w:val="clear" w:color="auto" w:fill="95B3D7" w:themeFill="accent1" w:themeFillTint="99"/>
          </w:tcPr>
          <w:p w14:paraId="509582A9" w14:textId="77777777" w:rsidR="0069539B" w:rsidRDefault="00FD26C0" w:rsidP="00C92C15">
            <w:pPr>
              <w:pStyle w:val="TableParagraph"/>
              <w:spacing w:before="18" w:line="235" w:lineRule="auto"/>
              <w:ind w:left="79"/>
              <w:jc w:val="center"/>
              <w:rPr>
                <w:b/>
                <w:sz w:val="28"/>
              </w:rPr>
            </w:pPr>
            <w:r>
              <w:rPr>
                <w:b/>
                <w:color w:val="231F20"/>
                <w:sz w:val="28"/>
              </w:rPr>
              <w:t>Impacts and how sustainability</w:t>
            </w:r>
            <w:r>
              <w:rPr>
                <w:b/>
                <w:color w:val="231F20"/>
                <w:spacing w:val="-16"/>
                <w:sz w:val="28"/>
              </w:rPr>
              <w:t xml:space="preserve"> </w:t>
            </w:r>
            <w:r>
              <w:rPr>
                <w:b/>
                <w:color w:val="231F20"/>
                <w:sz w:val="28"/>
              </w:rPr>
              <w:t>will</w:t>
            </w:r>
            <w:r>
              <w:rPr>
                <w:b/>
                <w:color w:val="231F20"/>
                <w:spacing w:val="-16"/>
                <w:sz w:val="28"/>
              </w:rPr>
              <w:t xml:space="preserve"> </w:t>
            </w:r>
            <w:r>
              <w:rPr>
                <w:b/>
                <w:color w:val="231F20"/>
                <w:sz w:val="28"/>
              </w:rPr>
              <w:t xml:space="preserve">be </w:t>
            </w:r>
            <w:r>
              <w:rPr>
                <w:b/>
                <w:color w:val="231F20"/>
                <w:spacing w:val="-2"/>
                <w:sz w:val="28"/>
              </w:rPr>
              <w:t>achieved?</w:t>
            </w:r>
          </w:p>
        </w:tc>
        <w:tc>
          <w:tcPr>
            <w:tcW w:w="2702" w:type="dxa"/>
            <w:shd w:val="clear" w:color="auto" w:fill="95B3D7" w:themeFill="accent1" w:themeFillTint="99"/>
          </w:tcPr>
          <w:p w14:paraId="12C26AC2" w14:textId="77777777" w:rsidR="0069539B" w:rsidRDefault="00FD26C0" w:rsidP="00C92C15">
            <w:pPr>
              <w:pStyle w:val="TableParagraph"/>
              <w:spacing w:before="18" w:line="235" w:lineRule="auto"/>
              <w:ind w:left="79" w:right="93"/>
              <w:jc w:val="center"/>
              <w:rPr>
                <w:b/>
                <w:sz w:val="28"/>
              </w:rPr>
            </w:pPr>
            <w:r>
              <w:rPr>
                <w:b/>
                <w:color w:val="231F20"/>
                <w:sz w:val="28"/>
              </w:rPr>
              <w:t>Cost</w:t>
            </w:r>
            <w:r>
              <w:rPr>
                <w:b/>
                <w:color w:val="231F20"/>
                <w:spacing w:val="-16"/>
                <w:sz w:val="28"/>
              </w:rPr>
              <w:t xml:space="preserve"> </w:t>
            </w:r>
            <w:r>
              <w:rPr>
                <w:b/>
                <w:color w:val="231F20"/>
                <w:sz w:val="28"/>
              </w:rPr>
              <w:t>linked</w:t>
            </w:r>
            <w:r>
              <w:rPr>
                <w:b/>
                <w:color w:val="231F20"/>
                <w:spacing w:val="-16"/>
                <w:sz w:val="28"/>
              </w:rPr>
              <w:t xml:space="preserve"> </w:t>
            </w:r>
            <w:r>
              <w:rPr>
                <w:b/>
                <w:color w:val="231F20"/>
                <w:sz w:val="28"/>
              </w:rPr>
              <w:t>to</w:t>
            </w:r>
            <w:r>
              <w:rPr>
                <w:b/>
                <w:color w:val="231F20"/>
                <w:spacing w:val="-16"/>
                <w:sz w:val="28"/>
              </w:rPr>
              <w:t xml:space="preserve"> </w:t>
            </w:r>
            <w:r>
              <w:rPr>
                <w:b/>
                <w:color w:val="231F20"/>
                <w:sz w:val="28"/>
              </w:rPr>
              <w:t xml:space="preserve">the </w:t>
            </w:r>
            <w:r>
              <w:rPr>
                <w:b/>
                <w:color w:val="231F20"/>
                <w:spacing w:val="-2"/>
                <w:sz w:val="28"/>
              </w:rPr>
              <w:t>action</w:t>
            </w:r>
          </w:p>
        </w:tc>
      </w:tr>
      <w:tr w:rsidR="0069539B" w:rsidRPr="00477EC6" w14:paraId="3C7B7123" w14:textId="77777777" w:rsidTr="009F45ED">
        <w:trPr>
          <w:trHeight w:val="7973"/>
        </w:trPr>
        <w:tc>
          <w:tcPr>
            <w:tcW w:w="2568" w:type="dxa"/>
            <w:shd w:val="clear" w:color="auto" w:fill="DBE5F1" w:themeFill="accent1" w:themeFillTint="33"/>
          </w:tcPr>
          <w:p w14:paraId="3CC4E860" w14:textId="3C3DA6DA" w:rsidR="00CC786A" w:rsidRPr="00441A8B" w:rsidRDefault="00441A8B" w:rsidP="007A7DD1">
            <w:pPr>
              <w:pStyle w:val="BodyText"/>
              <w:rPr>
                <w:rFonts w:ascii="Calibri Light" w:hAnsi="Calibri Light" w:cs="Calibri Light"/>
                <w:sz w:val="22"/>
                <w:szCs w:val="22"/>
              </w:rPr>
            </w:pPr>
            <w:r w:rsidRPr="00441A8B">
              <w:rPr>
                <w:rFonts w:ascii="Calibri Light" w:hAnsi="Calibri Light" w:cs="Calibri Light"/>
                <w:sz w:val="22"/>
                <w:szCs w:val="22"/>
              </w:rPr>
              <w:t>Continue to develop</w:t>
            </w:r>
            <w:r w:rsidR="007A7DD1" w:rsidRPr="00441A8B">
              <w:rPr>
                <w:rFonts w:ascii="Calibri Light" w:hAnsi="Calibri Light" w:cs="Calibri Light"/>
                <w:sz w:val="22"/>
                <w:szCs w:val="22"/>
              </w:rPr>
              <w:t xml:space="preserve"> OPAL to </w:t>
            </w:r>
            <w:r w:rsidRPr="00441A8B">
              <w:rPr>
                <w:rFonts w:ascii="Calibri Light" w:hAnsi="Calibri Light" w:cs="Calibri Light"/>
                <w:sz w:val="22"/>
                <w:szCs w:val="22"/>
              </w:rPr>
              <w:t>encourage</w:t>
            </w:r>
            <w:r w:rsidR="007A7DD1" w:rsidRPr="00441A8B">
              <w:rPr>
                <w:rFonts w:ascii="Calibri Light" w:hAnsi="Calibri Light" w:cs="Calibri Light"/>
                <w:sz w:val="22"/>
                <w:szCs w:val="22"/>
              </w:rPr>
              <w:t xml:space="preserve"> more active lunchtimes</w:t>
            </w:r>
            <w:r w:rsidR="000F2CBF" w:rsidRPr="00441A8B">
              <w:rPr>
                <w:rFonts w:ascii="Calibri Light" w:hAnsi="Calibri Light" w:cs="Calibri Light"/>
                <w:sz w:val="22"/>
                <w:szCs w:val="22"/>
              </w:rPr>
              <w:t xml:space="preserve"> and </w:t>
            </w:r>
            <w:r w:rsidR="00CC786A" w:rsidRPr="00441A8B">
              <w:rPr>
                <w:rFonts w:ascii="Calibri Light" w:hAnsi="Calibri Light" w:cs="Calibri Light"/>
                <w:sz w:val="22"/>
                <w:szCs w:val="22"/>
              </w:rPr>
              <w:t>move towards 60 minutes per day of physical activity</w:t>
            </w:r>
          </w:p>
          <w:p w14:paraId="26A75010" w14:textId="77777777" w:rsidR="007A7DD1" w:rsidRPr="00441A8B" w:rsidRDefault="007A7DD1" w:rsidP="007A7DD1">
            <w:pPr>
              <w:pStyle w:val="BodyText"/>
              <w:ind w:left="360"/>
              <w:rPr>
                <w:rFonts w:ascii="Calibri Light" w:hAnsi="Calibri Light" w:cs="Calibri Light"/>
                <w:sz w:val="22"/>
                <w:szCs w:val="22"/>
              </w:rPr>
            </w:pPr>
          </w:p>
          <w:p w14:paraId="08827828" w14:textId="20E67157" w:rsidR="007A7DD1" w:rsidRPr="00441A8B" w:rsidRDefault="007A7DD1" w:rsidP="007A7DD1">
            <w:pPr>
              <w:pStyle w:val="BodyText"/>
              <w:rPr>
                <w:rFonts w:ascii="Calibri Light" w:hAnsi="Calibri Light" w:cs="Calibri Light"/>
                <w:sz w:val="22"/>
                <w:szCs w:val="22"/>
              </w:rPr>
            </w:pPr>
            <w:r w:rsidRPr="00441A8B">
              <w:rPr>
                <w:rFonts w:ascii="Calibri Light" w:hAnsi="Calibri Light" w:cs="Calibri Light"/>
                <w:sz w:val="22"/>
                <w:szCs w:val="22"/>
              </w:rPr>
              <w:t xml:space="preserve">Train </w:t>
            </w:r>
            <w:r w:rsidR="00441A8B" w:rsidRPr="00441A8B">
              <w:rPr>
                <w:rFonts w:ascii="Calibri Light" w:hAnsi="Calibri Light" w:cs="Calibri Light"/>
                <w:sz w:val="22"/>
                <w:szCs w:val="22"/>
              </w:rPr>
              <w:t xml:space="preserve">new </w:t>
            </w:r>
            <w:r w:rsidRPr="00441A8B">
              <w:rPr>
                <w:rFonts w:ascii="Calibri Light" w:hAnsi="Calibri Light" w:cs="Calibri Light"/>
                <w:sz w:val="22"/>
                <w:szCs w:val="22"/>
              </w:rPr>
              <w:t>midday supervisors as play leaders to facilitate OPAL</w:t>
            </w:r>
          </w:p>
          <w:p w14:paraId="47AEB13D" w14:textId="77777777" w:rsidR="00033970" w:rsidRPr="00441A8B" w:rsidRDefault="00033970" w:rsidP="0034011B">
            <w:pPr>
              <w:rPr>
                <w:rFonts w:ascii="Calibri Light" w:hAnsi="Calibri Light" w:cs="Calibri Light"/>
              </w:rPr>
            </w:pPr>
          </w:p>
          <w:p w14:paraId="7777F506" w14:textId="3C148C72" w:rsidR="00CC786A" w:rsidRPr="00441A8B" w:rsidRDefault="00CC786A" w:rsidP="0034011B">
            <w:pPr>
              <w:rPr>
                <w:rFonts w:ascii="Calibri Light" w:hAnsi="Calibri Light" w:cs="Calibri Light"/>
              </w:rPr>
            </w:pPr>
            <w:r w:rsidRPr="00441A8B">
              <w:rPr>
                <w:rFonts w:ascii="Calibri Light" w:hAnsi="Calibri Light" w:cs="Calibri Light"/>
              </w:rPr>
              <w:t xml:space="preserve">Set up sensory circuits for </w:t>
            </w:r>
            <w:r w:rsidR="0037256F" w:rsidRPr="00441A8B">
              <w:rPr>
                <w:rFonts w:ascii="Calibri Light" w:hAnsi="Calibri Light" w:cs="Calibri Light"/>
              </w:rPr>
              <w:t>SEND children</w:t>
            </w:r>
          </w:p>
          <w:p w14:paraId="4643C94F" w14:textId="77777777" w:rsidR="00033970" w:rsidRPr="00441A8B" w:rsidRDefault="00033970" w:rsidP="0034011B">
            <w:pPr>
              <w:rPr>
                <w:rFonts w:ascii="Calibri Light" w:hAnsi="Calibri Light" w:cs="Calibri Light"/>
              </w:rPr>
            </w:pPr>
          </w:p>
          <w:p w14:paraId="4CDCA987" w14:textId="77777777" w:rsidR="00033970" w:rsidRPr="00441A8B" w:rsidRDefault="00033970" w:rsidP="0034011B">
            <w:pPr>
              <w:rPr>
                <w:rFonts w:ascii="Calibri Light" w:hAnsi="Calibri Light" w:cs="Calibri Light"/>
              </w:rPr>
            </w:pPr>
          </w:p>
          <w:p w14:paraId="3630FBCB" w14:textId="77777777" w:rsidR="00033970" w:rsidRPr="00441A8B" w:rsidRDefault="00033970" w:rsidP="0034011B">
            <w:pPr>
              <w:rPr>
                <w:rFonts w:ascii="Calibri Light" w:hAnsi="Calibri Light" w:cs="Calibri Light"/>
              </w:rPr>
            </w:pPr>
          </w:p>
          <w:p w14:paraId="1EB85FFC" w14:textId="3C92EA4A" w:rsidR="00A37484" w:rsidRPr="00441A8B" w:rsidRDefault="00502799" w:rsidP="00FF1EEC">
            <w:pPr>
              <w:rPr>
                <w:rFonts w:ascii="Calibri Light" w:hAnsi="Calibri Light" w:cs="Calibri Light"/>
              </w:rPr>
            </w:pPr>
            <w:r w:rsidRPr="00441A8B">
              <w:rPr>
                <w:rFonts w:ascii="Calibri Light" w:hAnsi="Calibri Light" w:cs="Calibri Light"/>
              </w:rPr>
              <w:t>Extend s</w:t>
            </w:r>
            <w:r w:rsidR="005C7E6A" w:rsidRPr="00441A8B">
              <w:rPr>
                <w:rFonts w:ascii="Calibri Light" w:hAnsi="Calibri Light" w:cs="Calibri Light"/>
              </w:rPr>
              <w:t xml:space="preserve">ubscription to PE scheme </w:t>
            </w:r>
            <w:r w:rsidR="00366FC4">
              <w:rPr>
                <w:rFonts w:ascii="Calibri Light" w:hAnsi="Calibri Light" w:cs="Calibri Light"/>
              </w:rPr>
              <w:t xml:space="preserve">(Complete PE) </w:t>
            </w:r>
            <w:r w:rsidR="00FF1EEC" w:rsidRPr="00441A8B">
              <w:rPr>
                <w:rFonts w:ascii="Calibri Light" w:hAnsi="Calibri Light" w:cs="Calibri Light"/>
              </w:rPr>
              <w:t>and use it to r</w:t>
            </w:r>
            <w:r w:rsidR="00A37484" w:rsidRPr="00441A8B">
              <w:rPr>
                <w:rFonts w:ascii="Calibri Light" w:hAnsi="Calibri Light" w:cs="Calibri Light"/>
              </w:rPr>
              <w:t xml:space="preserve">evise current curriculum map to </w:t>
            </w:r>
            <w:proofErr w:type="spellStart"/>
            <w:r w:rsidR="00A37484" w:rsidRPr="00441A8B">
              <w:rPr>
                <w:rFonts w:ascii="Calibri Light" w:hAnsi="Calibri Light" w:cs="Calibri Light"/>
              </w:rPr>
              <w:t>maximise</w:t>
            </w:r>
            <w:proofErr w:type="spellEnd"/>
            <w:r w:rsidR="00A37484" w:rsidRPr="00441A8B">
              <w:rPr>
                <w:rFonts w:ascii="Calibri Light" w:hAnsi="Calibri Light" w:cs="Calibri Light"/>
              </w:rPr>
              <w:t xml:space="preserve"> coverage and progression </w:t>
            </w:r>
          </w:p>
          <w:p w14:paraId="113877E8" w14:textId="77777777" w:rsidR="008A030B" w:rsidRPr="00441A8B" w:rsidRDefault="008A030B" w:rsidP="00562976">
            <w:pPr>
              <w:ind w:left="720"/>
              <w:rPr>
                <w:rFonts w:ascii="Calibri Light" w:hAnsi="Calibri Light" w:cs="Calibri Light"/>
              </w:rPr>
            </w:pPr>
          </w:p>
          <w:p w14:paraId="2F5DA698" w14:textId="77777777" w:rsidR="00A12ECC" w:rsidRPr="00441A8B" w:rsidRDefault="00A12ECC" w:rsidP="00587AE3">
            <w:pPr>
              <w:pStyle w:val="TableParagraph"/>
              <w:spacing w:before="0"/>
              <w:ind w:left="0"/>
              <w:rPr>
                <w:rFonts w:ascii="Calibri Light" w:hAnsi="Calibri Light" w:cs="Calibri Light"/>
              </w:rPr>
            </w:pPr>
          </w:p>
          <w:p w14:paraId="6DCE11B3" w14:textId="77777777" w:rsidR="00A12ECC" w:rsidRPr="00441A8B" w:rsidRDefault="00A12ECC" w:rsidP="00587AE3">
            <w:pPr>
              <w:pStyle w:val="TableParagraph"/>
              <w:spacing w:before="0"/>
              <w:ind w:left="0"/>
              <w:rPr>
                <w:rFonts w:ascii="Calibri Light" w:hAnsi="Calibri Light" w:cs="Calibri Light"/>
              </w:rPr>
            </w:pPr>
          </w:p>
          <w:p w14:paraId="7D6B4E6D" w14:textId="3C80E279" w:rsidR="00596B90" w:rsidRPr="00441A8B" w:rsidRDefault="004208DF" w:rsidP="00587AE3">
            <w:pPr>
              <w:pStyle w:val="TableParagraph"/>
              <w:spacing w:before="0"/>
              <w:ind w:left="0"/>
              <w:rPr>
                <w:rFonts w:ascii="Calibri Light" w:hAnsi="Calibri Light" w:cs="Calibri Light"/>
              </w:rPr>
            </w:pPr>
            <w:r w:rsidRPr="00441A8B">
              <w:rPr>
                <w:rFonts w:ascii="Calibri Light" w:hAnsi="Calibri Light" w:cs="Calibri Light"/>
              </w:rPr>
              <w:t>Complete</w:t>
            </w:r>
            <w:r w:rsidR="007B4E30" w:rsidRPr="00441A8B">
              <w:rPr>
                <w:rFonts w:ascii="Calibri Light" w:hAnsi="Calibri Light" w:cs="Calibri Light"/>
              </w:rPr>
              <w:t xml:space="preserve"> component</w:t>
            </w:r>
            <w:r w:rsidR="00441A8B" w:rsidRPr="00441A8B">
              <w:rPr>
                <w:rFonts w:ascii="Calibri Light" w:hAnsi="Calibri Light" w:cs="Calibri Light"/>
              </w:rPr>
              <w:t xml:space="preserve"> </w:t>
            </w:r>
            <w:r w:rsidR="007B4E30" w:rsidRPr="00441A8B">
              <w:rPr>
                <w:rFonts w:ascii="Calibri Light" w:hAnsi="Calibri Light" w:cs="Calibri Light"/>
              </w:rPr>
              <w:t>(intent) documents to ensure</w:t>
            </w:r>
            <w:r w:rsidR="00596B90" w:rsidRPr="00441A8B">
              <w:rPr>
                <w:rFonts w:ascii="Calibri Light" w:hAnsi="Calibri Light" w:cs="Calibri Light"/>
              </w:rPr>
              <w:t xml:space="preserve"> the</w:t>
            </w:r>
            <w:r w:rsidR="007B4E30" w:rsidRPr="00441A8B">
              <w:rPr>
                <w:rFonts w:ascii="Calibri Light" w:hAnsi="Calibri Light" w:cs="Calibri Light"/>
              </w:rPr>
              <w:t xml:space="preserve"> 3 pillars of progression are covered </w:t>
            </w:r>
            <w:r w:rsidR="00596B90" w:rsidRPr="00441A8B">
              <w:rPr>
                <w:rFonts w:ascii="Calibri Light" w:hAnsi="Calibri Light" w:cs="Calibri Light"/>
              </w:rPr>
              <w:t>across the curriculum</w:t>
            </w:r>
          </w:p>
          <w:p w14:paraId="647A48EE" w14:textId="77777777" w:rsidR="00FA60DB" w:rsidRPr="00441A8B" w:rsidRDefault="00FA60DB" w:rsidP="00587AE3">
            <w:pPr>
              <w:pStyle w:val="TableParagraph"/>
              <w:spacing w:before="0"/>
              <w:ind w:left="0"/>
              <w:rPr>
                <w:rFonts w:ascii="Calibri Light" w:hAnsi="Calibri Light" w:cs="Calibri Light"/>
              </w:rPr>
            </w:pPr>
          </w:p>
          <w:p w14:paraId="19B53275" w14:textId="377D0743" w:rsidR="0087074C" w:rsidRPr="00441A8B" w:rsidRDefault="0087074C" w:rsidP="00562976">
            <w:pPr>
              <w:pStyle w:val="TableParagraph"/>
              <w:spacing w:before="0"/>
              <w:rPr>
                <w:rFonts w:ascii="Calibri Light" w:hAnsi="Calibri Light" w:cs="Calibri Light"/>
              </w:rPr>
            </w:pPr>
          </w:p>
          <w:p w14:paraId="528C5DDF" w14:textId="77777777" w:rsidR="00441A8B" w:rsidRPr="00441A8B" w:rsidRDefault="00441A8B" w:rsidP="00562976">
            <w:pPr>
              <w:pStyle w:val="TableParagraph"/>
              <w:spacing w:before="0"/>
              <w:rPr>
                <w:rFonts w:ascii="Calibri Light" w:hAnsi="Calibri Light" w:cs="Calibri Light"/>
              </w:rPr>
            </w:pPr>
          </w:p>
          <w:p w14:paraId="0F6B5E6A" w14:textId="5FB76547" w:rsidR="00D06283" w:rsidRPr="00441A8B" w:rsidRDefault="009E6845" w:rsidP="00562976">
            <w:pPr>
              <w:pStyle w:val="TableParagraph"/>
              <w:spacing w:before="0"/>
              <w:rPr>
                <w:rFonts w:ascii="Calibri Light" w:hAnsi="Calibri Light" w:cs="Calibri Light"/>
              </w:rPr>
            </w:pPr>
            <w:r w:rsidRPr="00441A8B">
              <w:rPr>
                <w:rFonts w:ascii="Calibri Light" w:hAnsi="Calibri Light" w:cs="Calibri Light"/>
              </w:rPr>
              <w:lastRenderedPageBreak/>
              <w:t xml:space="preserve">PE </w:t>
            </w:r>
            <w:proofErr w:type="gramStart"/>
            <w:r w:rsidRPr="00441A8B">
              <w:rPr>
                <w:rFonts w:ascii="Calibri Light" w:hAnsi="Calibri Light" w:cs="Calibri Light"/>
              </w:rPr>
              <w:t>lead</w:t>
            </w:r>
            <w:proofErr w:type="gramEnd"/>
            <w:r w:rsidRPr="00441A8B">
              <w:rPr>
                <w:rFonts w:ascii="Calibri Light" w:hAnsi="Calibri Light" w:cs="Calibri Light"/>
              </w:rPr>
              <w:t xml:space="preserve"> to work with teachers to </w:t>
            </w:r>
            <w:r w:rsidR="00521553" w:rsidRPr="00441A8B">
              <w:rPr>
                <w:rFonts w:ascii="Calibri Light" w:hAnsi="Calibri Light" w:cs="Calibri Light"/>
              </w:rPr>
              <w:t xml:space="preserve">monitor teaching and learning and </w:t>
            </w:r>
            <w:r w:rsidR="0087074C" w:rsidRPr="00441A8B">
              <w:rPr>
                <w:rFonts w:ascii="Calibri Light" w:hAnsi="Calibri Light" w:cs="Calibri Light"/>
              </w:rPr>
              <w:t>promote CPD amongst staff</w:t>
            </w:r>
          </w:p>
          <w:p w14:paraId="62C9541B" w14:textId="77777777" w:rsidR="0087074C" w:rsidRDefault="0087074C" w:rsidP="00400196">
            <w:pPr>
              <w:rPr>
                <w:rFonts w:ascii="Calibri Light" w:hAnsi="Calibri Light" w:cs="Calibri Light"/>
              </w:rPr>
            </w:pPr>
          </w:p>
          <w:p w14:paraId="64ACFDC7" w14:textId="77777777" w:rsidR="007C2E11" w:rsidRPr="00441A8B" w:rsidRDefault="007C2E11" w:rsidP="00400196">
            <w:pPr>
              <w:rPr>
                <w:rFonts w:ascii="Calibri Light" w:hAnsi="Calibri Light" w:cs="Calibri Light"/>
              </w:rPr>
            </w:pPr>
          </w:p>
          <w:p w14:paraId="6786A63E" w14:textId="16BCC474" w:rsidR="00400196" w:rsidRPr="00441A8B" w:rsidRDefault="0036547D" w:rsidP="00400196">
            <w:pPr>
              <w:rPr>
                <w:rFonts w:ascii="Calibri Light" w:hAnsi="Calibri Light" w:cs="Calibri Light"/>
              </w:rPr>
            </w:pPr>
            <w:r w:rsidRPr="00441A8B">
              <w:rPr>
                <w:rFonts w:ascii="Calibri Light" w:hAnsi="Calibri Light" w:cs="Calibri Light"/>
              </w:rPr>
              <w:t>Audit stock at the beginning of the year</w:t>
            </w:r>
            <w:r w:rsidR="00400196" w:rsidRPr="00441A8B">
              <w:rPr>
                <w:rFonts w:ascii="Calibri Light" w:hAnsi="Calibri Light" w:cs="Calibri Light"/>
              </w:rPr>
              <w:t xml:space="preserve"> and ensure PE and play time equipment is regularly checked and replenished when necessary</w:t>
            </w:r>
          </w:p>
          <w:p w14:paraId="55DCA81F" w14:textId="77777777" w:rsidR="000E2C45" w:rsidRPr="00441A8B" w:rsidRDefault="000E2C45" w:rsidP="00400196">
            <w:pPr>
              <w:rPr>
                <w:rFonts w:ascii="Calibri Light" w:hAnsi="Calibri Light" w:cs="Calibri Light"/>
              </w:rPr>
            </w:pPr>
          </w:p>
          <w:p w14:paraId="4D5E4F81" w14:textId="77777777" w:rsidR="00CC19BA" w:rsidRPr="00441A8B" w:rsidRDefault="00CC19BA" w:rsidP="00400196">
            <w:pPr>
              <w:rPr>
                <w:rFonts w:ascii="Calibri Light" w:hAnsi="Calibri Light" w:cs="Calibri Light"/>
              </w:rPr>
            </w:pPr>
          </w:p>
          <w:p w14:paraId="72763082" w14:textId="669BC044" w:rsidR="00CC19BA" w:rsidRPr="00441A8B" w:rsidRDefault="00F82FDB" w:rsidP="00621A5F">
            <w:pPr>
              <w:pStyle w:val="TableParagraph"/>
              <w:spacing w:before="0"/>
              <w:ind w:left="0"/>
              <w:rPr>
                <w:rFonts w:ascii="Calibri Light" w:hAnsi="Calibri Light" w:cs="Calibri Light"/>
              </w:rPr>
            </w:pPr>
            <w:r>
              <w:rPr>
                <w:rFonts w:ascii="Calibri Light" w:hAnsi="Calibri Light" w:cs="Calibri Light"/>
              </w:rPr>
              <w:t>S</w:t>
            </w:r>
            <w:r w:rsidR="00CC19BA" w:rsidRPr="00441A8B">
              <w:rPr>
                <w:rFonts w:ascii="Calibri Light" w:hAnsi="Calibri Light" w:cs="Calibri Light"/>
              </w:rPr>
              <w:t xml:space="preserve">pecialist coaches </w:t>
            </w:r>
            <w:r>
              <w:rPr>
                <w:rFonts w:ascii="Calibri Light" w:hAnsi="Calibri Light" w:cs="Calibri Light"/>
              </w:rPr>
              <w:t>lead</w:t>
            </w:r>
            <w:r w:rsidR="00CC19BA" w:rsidRPr="00441A8B">
              <w:rPr>
                <w:rFonts w:ascii="Calibri Light" w:hAnsi="Calibri Light" w:cs="Calibri Light"/>
              </w:rPr>
              <w:t xml:space="preserve"> curriculum sessions </w:t>
            </w:r>
          </w:p>
          <w:p w14:paraId="24B365A0" w14:textId="77777777" w:rsidR="00CC19BA" w:rsidRPr="00441A8B" w:rsidRDefault="00CC19BA" w:rsidP="00CC19BA">
            <w:pPr>
              <w:pStyle w:val="TableParagraph"/>
              <w:spacing w:before="0"/>
              <w:ind w:left="0"/>
              <w:rPr>
                <w:rFonts w:ascii="Calibri Light" w:hAnsi="Calibri Light" w:cs="Calibri Light"/>
              </w:rPr>
            </w:pPr>
          </w:p>
          <w:p w14:paraId="0B4FF4EA" w14:textId="77777777" w:rsidR="00CC19BA" w:rsidRPr="00441A8B" w:rsidRDefault="00CC19BA" w:rsidP="00CC19BA">
            <w:pPr>
              <w:pStyle w:val="TableParagraph"/>
              <w:spacing w:before="0"/>
              <w:ind w:left="0"/>
              <w:rPr>
                <w:rFonts w:ascii="Calibri Light" w:hAnsi="Calibri Light" w:cs="Calibri Light"/>
              </w:rPr>
            </w:pPr>
          </w:p>
          <w:p w14:paraId="27BD8B9F" w14:textId="77777777" w:rsidR="000E0AF5" w:rsidRPr="00441A8B" w:rsidRDefault="000E0AF5" w:rsidP="000E0AF5">
            <w:pPr>
              <w:pStyle w:val="TableParagraph"/>
              <w:spacing w:before="0"/>
              <w:rPr>
                <w:rFonts w:ascii="Calibri Light" w:hAnsi="Calibri Light" w:cs="Calibri Light"/>
              </w:rPr>
            </w:pPr>
          </w:p>
          <w:p w14:paraId="402E91C8" w14:textId="77777777" w:rsidR="000E0AF5" w:rsidRDefault="000E0AF5" w:rsidP="000E0AF5">
            <w:pPr>
              <w:pStyle w:val="TableParagraph"/>
              <w:spacing w:before="0"/>
              <w:rPr>
                <w:rFonts w:ascii="Calibri Light" w:hAnsi="Calibri Light" w:cs="Calibri Light"/>
              </w:rPr>
            </w:pPr>
          </w:p>
          <w:p w14:paraId="4A17CDB6" w14:textId="77777777" w:rsidR="00B64973" w:rsidRPr="00441A8B" w:rsidRDefault="00B64973" w:rsidP="000E0AF5">
            <w:pPr>
              <w:pStyle w:val="TableParagraph"/>
              <w:spacing w:before="0"/>
              <w:rPr>
                <w:rFonts w:ascii="Calibri Light" w:hAnsi="Calibri Light" w:cs="Calibri Light"/>
              </w:rPr>
            </w:pPr>
          </w:p>
          <w:p w14:paraId="4BDB4143" w14:textId="77777777" w:rsidR="000E0AF5" w:rsidRPr="00441A8B" w:rsidRDefault="000E0AF5" w:rsidP="000E0AF5">
            <w:pPr>
              <w:pStyle w:val="TableParagraph"/>
              <w:spacing w:before="0"/>
              <w:rPr>
                <w:rFonts w:ascii="Calibri Light" w:hAnsi="Calibri Light" w:cs="Calibri Light"/>
              </w:rPr>
            </w:pPr>
          </w:p>
          <w:p w14:paraId="5C6ADB3D" w14:textId="06CB1DB4" w:rsidR="008F732D" w:rsidRPr="00441A8B" w:rsidRDefault="008F732D" w:rsidP="00161558">
            <w:pPr>
              <w:pStyle w:val="TableParagraph"/>
              <w:spacing w:before="0"/>
              <w:ind w:left="0"/>
              <w:rPr>
                <w:rFonts w:ascii="Calibri Light" w:hAnsi="Calibri Light" w:cs="Calibri Light"/>
              </w:rPr>
            </w:pPr>
            <w:r w:rsidRPr="00441A8B">
              <w:rPr>
                <w:rFonts w:ascii="Calibri Light" w:hAnsi="Calibri Light" w:cs="Calibri Light"/>
              </w:rPr>
              <w:t>Renew YST membership</w:t>
            </w:r>
          </w:p>
          <w:p w14:paraId="45FDAC45" w14:textId="77777777" w:rsidR="000E0AF5" w:rsidRPr="00441A8B" w:rsidRDefault="000E0AF5" w:rsidP="000E0AF5">
            <w:pPr>
              <w:pStyle w:val="TableParagraph"/>
              <w:spacing w:before="0"/>
              <w:rPr>
                <w:rFonts w:ascii="Calibri Light" w:hAnsi="Calibri Light" w:cs="Calibri Light"/>
              </w:rPr>
            </w:pPr>
          </w:p>
          <w:p w14:paraId="7459ECA6" w14:textId="77777777" w:rsidR="000E0AF5" w:rsidRPr="00441A8B" w:rsidRDefault="000E0AF5" w:rsidP="000E0AF5">
            <w:pPr>
              <w:pStyle w:val="TableParagraph"/>
              <w:spacing w:before="0"/>
              <w:rPr>
                <w:rFonts w:ascii="Calibri Light" w:hAnsi="Calibri Light" w:cs="Calibri Light"/>
              </w:rPr>
            </w:pPr>
          </w:p>
          <w:p w14:paraId="4D192B44" w14:textId="77777777" w:rsidR="00A03B8C" w:rsidRPr="00441A8B" w:rsidRDefault="00A03B8C" w:rsidP="00587AE3">
            <w:pPr>
              <w:pStyle w:val="TableParagraph"/>
              <w:spacing w:before="0"/>
              <w:ind w:left="0"/>
              <w:rPr>
                <w:rFonts w:ascii="Calibri Light" w:hAnsi="Calibri Light" w:cs="Calibri Light"/>
              </w:rPr>
            </w:pPr>
          </w:p>
          <w:p w14:paraId="2386BDDF" w14:textId="3B5BE487" w:rsidR="002E7975" w:rsidRDefault="00B64973" w:rsidP="00A03B8C">
            <w:pPr>
              <w:pStyle w:val="Default"/>
              <w:rPr>
                <w:rFonts w:ascii="Calibri Light" w:hAnsi="Calibri Light" w:cs="Calibri Light"/>
                <w:sz w:val="22"/>
                <w:szCs w:val="22"/>
              </w:rPr>
            </w:pPr>
            <w:r>
              <w:rPr>
                <w:rFonts w:ascii="Calibri Light" w:hAnsi="Calibri Light" w:cs="Calibri Light"/>
                <w:sz w:val="22"/>
                <w:szCs w:val="22"/>
              </w:rPr>
              <w:t>.</w:t>
            </w:r>
          </w:p>
          <w:p w14:paraId="6F0967BC" w14:textId="77777777" w:rsidR="00B64973" w:rsidRPr="00441A8B" w:rsidRDefault="00B64973" w:rsidP="00A03B8C">
            <w:pPr>
              <w:pStyle w:val="Default"/>
              <w:rPr>
                <w:rFonts w:ascii="Calibri Light" w:hAnsi="Calibri Light" w:cs="Calibri Light"/>
                <w:sz w:val="22"/>
                <w:szCs w:val="22"/>
              </w:rPr>
            </w:pPr>
          </w:p>
          <w:p w14:paraId="0EBDFDFF" w14:textId="5DD7DF95" w:rsidR="00B82947" w:rsidRPr="00441A8B" w:rsidRDefault="00B82947" w:rsidP="00B82947">
            <w:pPr>
              <w:pStyle w:val="Default"/>
              <w:rPr>
                <w:rFonts w:ascii="Calibri Light" w:hAnsi="Calibri Light" w:cs="Calibri Light"/>
                <w:sz w:val="22"/>
                <w:szCs w:val="22"/>
              </w:rPr>
            </w:pPr>
            <w:r w:rsidRPr="00441A8B">
              <w:rPr>
                <w:rFonts w:ascii="Calibri Light" w:hAnsi="Calibri Light" w:cs="Calibri Light"/>
                <w:sz w:val="22"/>
                <w:szCs w:val="22"/>
              </w:rPr>
              <w:t>Enter School Sport Nottingham’s ‘Festival’ and ‘Participation’ events</w:t>
            </w:r>
          </w:p>
          <w:p w14:paraId="0368FCEB" w14:textId="77777777" w:rsidR="00F06D70" w:rsidRPr="00441A8B" w:rsidRDefault="00F06D70" w:rsidP="00B82947">
            <w:pPr>
              <w:pStyle w:val="Default"/>
              <w:rPr>
                <w:rFonts w:ascii="Calibri Light" w:hAnsi="Calibri Light" w:cs="Calibri Light"/>
                <w:sz w:val="22"/>
                <w:szCs w:val="22"/>
              </w:rPr>
            </w:pPr>
          </w:p>
          <w:p w14:paraId="4A6C8448" w14:textId="77777777" w:rsidR="00F06D70" w:rsidRPr="00441A8B" w:rsidRDefault="00F06D70" w:rsidP="00B82947">
            <w:pPr>
              <w:pStyle w:val="Default"/>
              <w:rPr>
                <w:rFonts w:ascii="Calibri Light" w:hAnsi="Calibri Light" w:cs="Calibri Light"/>
                <w:sz w:val="22"/>
                <w:szCs w:val="22"/>
              </w:rPr>
            </w:pPr>
          </w:p>
          <w:p w14:paraId="28F69BE8" w14:textId="77777777" w:rsidR="000E6267" w:rsidRPr="00441A8B" w:rsidRDefault="000E6267" w:rsidP="00F06D70">
            <w:pPr>
              <w:rPr>
                <w:rFonts w:ascii="Calibri Light" w:hAnsi="Calibri Light" w:cs="Calibri Light"/>
              </w:rPr>
            </w:pPr>
          </w:p>
          <w:p w14:paraId="1A2B01D8" w14:textId="0C7391CA" w:rsidR="00F06D70" w:rsidRPr="00441A8B" w:rsidRDefault="00F06D70" w:rsidP="00F06D70">
            <w:pPr>
              <w:rPr>
                <w:rFonts w:ascii="Calibri Light" w:hAnsi="Calibri Light" w:cs="Calibri Light"/>
              </w:rPr>
            </w:pPr>
            <w:r w:rsidRPr="00441A8B">
              <w:rPr>
                <w:rFonts w:ascii="Calibri Light" w:hAnsi="Calibri Light" w:cs="Calibri Light"/>
              </w:rPr>
              <w:t xml:space="preserve">Enter competitions and festivals </w:t>
            </w:r>
            <w:r w:rsidR="005649C3" w:rsidRPr="00441A8B">
              <w:rPr>
                <w:rFonts w:ascii="Calibri Light" w:hAnsi="Calibri Light" w:cs="Calibri Light"/>
              </w:rPr>
              <w:t xml:space="preserve">for </w:t>
            </w:r>
            <w:r w:rsidRPr="00441A8B">
              <w:rPr>
                <w:rFonts w:ascii="Calibri Light" w:hAnsi="Calibri Light" w:cs="Calibri Light"/>
              </w:rPr>
              <w:t>SEND and</w:t>
            </w:r>
            <w:r w:rsidR="00CC305A">
              <w:rPr>
                <w:rFonts w:ascii="Calibri Light" w:hAnsi="Calibri Light" w:cs="Calibri Light"/>
              </w:rPr>
              <w:t xml:space="preserve"> target</w:t>
            </w:r>
            <w:r w:rsidRPr="00441A8B">
              <w:rPr>
                <w:rFonts w:ascii="Calibri Light" w:hAnsi="Calibri Light" w:cs="Calibri Light"/>
              </w:rPr>
              <w:t xml:space="preserve"> </w:t>
            </w:r>
            <w:proofErr w:type="gramStart"/>
            <w:r w:rsidRPr="00441A8B">
              <w:rPr>
                <w:rFonts w:ascii="Calibri Light" w:hAnsi="Calibri Light" w:cs="Calibri Light"/>
              </w:rPr>
              <w:t>less</w:t>
            </w:r>
            <w:proofErr w:type="gramEnd"/>
            <w:r w:rsidRPr="00441A8B">
              <w:rPr>
                <w:rFonts w:ascii="Calibri Light" w:hAnsi="Calibri Light" w:cs="Calibri Light"/>
              </w:rPr>
              <w:t xml:space="preserve"> active children</w:t>
            </w:r>
          </w:p>
          <w:p w14:paraId="7E2CDD19" w14:textId="77777777" w:rsidR="00F06D70" w:rsidRPr="00441A8B" w:rsidRDefault="00F06D70" w:rsidP="00B82947">
            <w:pPr>
              <w:pStyle w:val="Default"/>
              <w:rPr>
                <w:rFonts w:ascii="Calibri Light" w:hAnsi="Calibri Light" w:cs="Calibri Light"/>
                <w:sz w:val="22"/>
                <w:szCs w:val="22"/>
              </w:rPr>
            </w:pPr>
          </w:p>
          <w:p w14:paraId="78E94B8E" w14:textId="77777777" w:rsidR="00B82947" w:rsidRPr="00441A8B" w:rsidRDefault="00B82947" w:rsidP="00A03B8C">
            <w:pPr>
              <w:pStyle w:val="Default"/>
              <w:rPr>
                <w:rFonts w:ascii="Calibri Light" w:hAnsi="Calibri Light" w:cs="Calibri Light"/>
                <w:sz w:val="22"/>
                <w:szCs w:val="22"/>
              </w:rPr>
            </w:pPr>
          </w:p>
          <w:p w14:paraId="65E03665" w14:textId="2CC54CEB" w:rsidR="00006A1B" w:rsidRPr="00441A8B" w:rsidRDefault="00926498" w:rsidP="00006A1B">
            <w:pPr>
              <w:pStyle w:val="Default"/>
              <w:rPr>
                <w:rFonts w:ascii="Calibri Light" w:hAnsi="Calibri Light" w:cs="Calibri Light"/>
                <w:sz w:val="22"/>
                <w:szCs w:val="22"/>
              </w:rPr>
            </w:pPr>
            <w:r w:rsidRPr="00441A8B">
              <w:rPr>
                <w:rFonts w:ascii="Calibri Light" w:hAnsi="Calibri Light" w:cs="Calibri Light"/>
                <w:sz w:val="22"/>
                <w:szCs w:val="22"/>
              </w:rPr>
              <w:lastRenderedPageBreak/>
              <w:t xml:space="preserve">Hire of </w:t>
            </w:r>
            <w:proofErr w:type="gramStart"/>
            <w:r w:rsidRPr="00441A8B">
              <w:rPr>
                <w:rFonts w:ascii="Calibri Light" w:hAnsi="Calibri Light" w:cs="Calibri Light"/>
                <w:sz w:val="22"/>
                <w:szCs w:val="22"/>
              </w:rPr>
              <w:t>mini buses</w:t>
            </w:r>
            <w:proofErr w:type="gramEnd"/>
            <w:r w:rsidRPr="00441A8B">
              <w:rPr>
                <w:rFonts w:ascii="Calibri Light" w:hAnsi="Calibri Light" w:cs="Calibri Light"/>
                <w:sz w:val="22"/>
                <w:szCs w:val="22"/>
              </w:rPr>
              <w:t xml:space="preserve">/coaches to maximise </w:t>
            </w:r>
            <w:r w:rsidR="00006A1B" w:rsidRPr="00441A8B">
              <w:rPr>
                <w:rFonts w:ascii="Calibri Light" w:hAnsi="Calibri Light" w:cs="Calibri Light"/>
                <w:sz w:val="22"/>
                <w:szCs w:val="22"/>
              </w:rPr>
              <w:t>our capacity to transport pupils to inter school events.</w:t>
            </w:r>
          </w:p>
          <w:p w14:paraId="58A383CB" w14:textId="77777777" w:rsidR="00006A1B" w:rsidRPr="00441A8B" w:rsidRDefault="00006A1B" w:rsidP="00587AE3">
            <w:pPr>
              <w:pStyle w:val="TableParagraph"/>
              <w:spacing w:before="0"/>
              <w:ind w:left="0"/>
              <w:rPr>
                <w:rFonts w:ascii="Calibri Light" w:hAnsi="Calibri Light" w:cs="Calibri Light"/>
              </w:rPr>
            </w:pPr>
          </w:p>
          <w:p w14:paraId="67C7F473" w14:textId="77777777" w:rsidR="00BD7B41" w:rsidRPr="00441A8B" w:rsidRDefault="00BD7B41" w:rsidP="00894990">
            <w:pPr>
              <w:pStyle w:val="Default"/>
              <w:rPr>
                <w:rFonts w:ascii="Calibri Light" w:hAnsi="Calibri Light" w:cs="Calibri Light"/>
                <w:sz w:val="22"/>
                <w:szCs w:val="22"/>
              </w:rPr>
            </w:pPr>
          </w:p>
          <w:p w14:paraId="499416C3" w14:textId="77777777" w:rsidR="001815BF" w:rsidRPr="00441A8B" w:rsidRDefault="001815BF" w:rsidP="00894990">
            <w:pPr>
              <w:pStyle w:val="Default"/>
              <w:rPr>
                <w:rFonts w:ascii="Calibri Light" w:hAnsi="Calibri Light" w:cs="Calibri Light"/>
                <w:sz w:val="22"/>
                <w:szCs w:val="22"/>
              </w:rPr>
            </w:pPr>
          </w:p>
          <w:p w14:paraId="41102BDC" w14:textId="28CADE1E" w:rsidR="00006A1B" w:rsidRPr="00441A8B" w:rsidRDefault="001815BF" w:rsidP="00894990">
            <w:pPr>
              <w:pStyle w:val="Default"/>
              <w:rPr>
                <w:rFonts w:ascii="Calibri Light" w:hAnsi="Calibri Light" w:cs="Calibri Light"/>
                <w:sz w:val="22"/>
                <w:szCs w:val="22"/>
              </w:rPr>
            </w:pPr>
            <w:r w:rsidRPr="00441A8B">
              <w:rPr>
                <w:rFonts w:ascii="Calibri Light" w:hAnsi="Calibri Light" w:cs="Calibri Light"/>
                <w:sz w:val="22"/>
                <w:szCs w:val="22"/>
              </w:rPr>
              <w:t>E</w:t>
            </w:r>
            <w:r w:rsidR="00A17824" w:rsidRPr="00441A8B">
              <w:rPr>
                <w:rFonts w:ascii="Calibri Light" w:hAnsi="Calibri Light" w:cs="Calibri Light"/>
                <w:sz w:val="22"/>
                <w:szCs w:val="22"/>
              </w:rPr>
              <w:t xml:space="preserve">nter </w:t>
            </w:r>
            <w:r w:rsidR="00441A8B" w:rsidRPr="00441A8B">
              <w:rPr>
                <w:rFonts w:ascii="Calibri Light" w:hAnsi="Calibri Light" w:cs="Calibri Light"/>
                <w:sz w:val="22"/>
                <w:szCs w:val="22"/>
              </w:rPr>
              <w:t xml:space="preserve">Local League </w:t>
            </w:r>
            <w:r w:rsidR="00A17824" w:rsidRPr="00441A8B">
              <w:rPr>
                <w:rFonts w:ascii="Calibri Light" w:hAnsi="Calibri Light" w:cs="Calibri Light"/>
                <w:sz w:val="22"/>
                <w:szCs w:val="22"/>
              </w:rPr>
              <w:t>Football Association events</w:t>
            </w:r>
            <w:r w:rsidR="00894990" w:rsidRPr="00441A8B">
              <w:rPr>
                <w:rFonts w:ascii="Calibri Light" w:hAnsi="Calibri Light" w:cs="Calibri Light"/>
                <w:sz w:val="22"/>
                <w:szCs w:val="22"/>
              </w:rPr>
              <w:t xml:space="preserve"> in addition to friendly matches </w:t>
            </w:r>
            <w:r w:rsidRPr="00441A8B">
              <w:rPr>
                <w:rFonts w:ascii="Calibri Light" w:hAnsi="Calibri Light" w:cs="Calibri Light"/>
                <w:sz w:val="22"/>
                <w:szCs w:val="22"/>
              </w:rPr>
              <w:t>for both boys</w:t>
            </w:r>
            <w:r w:rsidR="00441A8B" w:rsidRPr="00441A8B">
              <w:rPr>
                <w:rFonts w:ascii="Calibri Light" w:hAnsi="Calibri Light" w:cs="Calibri Light"/>
                <w:sz w:val="22"/>
                <w:szCs w:val="22"/>
              </w:rPr>
              <w:t>/mixed</w:t>
            </w:r>
            <w:r w:rsidRPr="00441A8B">
              <w:rPr>
                <w:rFonts w:ascii="Calibri Light" w:hAnsi="Calibri Light" w:cs="Calibri Light"/>
                <w:sz w:val="22"/>
                <w:szCs w:val="22"/>
              </w:rPr>
              <w:t xml:space="preserve"> and girls</w:t>
            </w:r>
          </w:p>
          <w:p w14:paraId="564D42AD" w14:textId="77777777" w:rsidR="00E24476" w:rsidRPr="00441A8B" w:rsidRDefault="00E24476" w:rsidP="00894990">
            <w:pPr>
              <w:pStyle w:val="Default"/>
              <w:rPr>
                <w:rFonts w:ascii="Calibri Light" w:hAnsi="Calibri Light" w:cs="Calibri Light"/>
                <w:sz w:val="22"/>
                <w:szCs w:val="22"/>
              </w:rPr>
            </w:pPr>
          </w:p>
          <w:p w14:paraId="0A79CA6B" w14:textId="77777777" w:rsidR="0047432F" w:rsidRPr="00441A8B" w:rsidRDefault="0047432F" w:rsidP="00894990">
            <w:pPr>
              <w:pStyle w:val="Default"/>
              <w:rPr>
                <w:rFonts w:ascii="Calibri Light" w:hAnsi="Calibri Light" w:cs="Calibri Light"/>
                <w:sz w:val="22"/>
                <w:szCs w:val="22"/>
              </w:rPr>
            </w:pPr>
          </w:p>
          <w:p w14:paraId="380BB475" w14:textId="2A07C4A1" w:rsidR="001815BF" w:rsidRPr="00441A8B" w:rsidRDefault="001815BF" w:rsidP="00894990">
            <w:pPr>
              <w:pStyle w:val="Default"/>
              <w:rPr>
                <w:rFonts w:ascii="Calibri Light" w:hAnsi="Calibri Light" w:cs="Calibri Light"/>
                <w:sz w:val="22"/>
                <w:szCs w:val="22"/>
              </w:rPr>
            </w:pPr>
          </w:p>
          <w:p w14:paraId="643C23DC" w14:textId="77777777" w:rsidR="003273D5" w:rsidRPr="00441A8B" w:rsidRDefault="003273D5" w:rsidP="00C93866">
            <w:pPr>
              <w:rPr>
                <w:rFonts w:ascii="Calibri Light" w:hAnsi="Calibri Light" w:cs="Calibri Light"/>
              </w:rPr>
            </w:pPr>
          </w:p>
          <w:p w14:paraId="7E0E9091" w14:textId="77777777" w:rsidR="003273D5" w:rsidRPr="00441A8B" w:rsidRDefault="003273D5" w:rsidP="00C93866">
            <w:pPr>
              <w:rPr>
                <w:rFonts w:ascii="Calibri Light" w:hAnsi="Calibri Light" w:cs="Calibri Light"/>
              </w:rPr>
            </w:pPr>
          </w:p>
          <w:p w14:paraId="076057D9" w14:textId="725913AD" w:rsidR="00431F45" w:rsidRPr="00441A8B" w:rsidRDefault="00431F45" w:rsidP="00D86C24">
            <w:pPr>
              <w:rPr>
                <w:rFonts w:ascii="Calibri Light" w:hAnsi="Calibri Light" w:cs="Calibri Light"/>
              </w:rPr>
            </w:pPr>
          </w:p>
        </w:tc>
        <w:tc>
          <w:tcPr>
            <w:tcW w:w="3534" w:type="dxa"/>
            <w:shd w:val="clear" w:color="auto" w:fill="DBE5F1" w:themeFill="accent1" w:themeFillTint="33"/>
          </w:tcPr>
          <w:p w14:paraId="0190AEA3" w14:textId="77777777" w:rsidR="00033970" w:rsidRPr="00441A8B" w:rsidRDefault="00033970" w:rsidP="005C7E6A">
            <w:pPr>
              <w:pStyle w:val="TableParagraph"/>
              <w:spacing w:before="1"/>
              <w:ind w:left="0"/>
              <w:rPr>
                <w:rFonts w:ascii="Calibri Light" w:hAnsi="Calibri Light" w:cs="Calibri Light"/>
                <w:spacing w:val="-6"/>
              </w:rPr>
            </w:pPr>
          </w:p>
          <w:p w14:paraId="56FF9B25" w14:textId="77777777" w:rsidR="00033970" w:rsidRPr="00441A8B" w:rsidRDefault="00033970" w:rsidP="005C7E6A">
            <w:pPr>
              <w:pStyle w:val="TableParagraph"/>
              <w:spacing w:before="1"/>
              <w:ind w:left="0"/>
              <w:rPr>
                <w:rFonts w:ascii="Calibri Light" w:hAnsi="Calibri Light" w:cs="Calibri Light"/>
                <w:spacing w:val="-6"/>
              </w:rPr>
            </w:pPr>
          </w:p>
          <w:p w14:paraId="5840E922" w14:textId="43CB8D4B" w:rsidR="00033970" w:rsidRPr="00441A8B" w:rsidRDefault="00CE2E85" w:rsidP="005C7E6A">
            <w:pPr>
              <w:pStyle w:val="TableParagraph"/>
              <w:spacing w:before="1"/>
              <w:ind w:left="0"/>
              <w:rPr>
                <w:rFonts w:ascii="Calibri Light" w:hAnsi="Calibri Light" w:cs="Calibri Light"/>
                <w:spacing w:val="-6"/>
              </w:rPr>
            </w:pPr>
            <w:r w:rsidRPr="00441A8B">
              <w:rPr>
                <w:rFonts w:ascii="Calibri Light" w:hAnsi="Calibri Light" w:cs="Calibri Light"/>
                <w:spacing w:val="-6"/>
              </w:rPr>
              <w:t>All pu</w:t>
            </w:r>
            <w:r w:rsidR="000C2FF9" w:rsidRPr="00441A8B">
              <w:rPr>
                <w:rFonts w:ascii="Calibri Light" w:hAnsi="Calibri Light" w:cs="Calibri Light"/>
                <w:spacing w:val="-6"/>
              </w:rPr>
              <w:t>pils and staff</w:t>
            </w:r>
          </w:p>
          <w:p w14:paraId="27F70AAF" w14:textId="77777777" w:rsidR="00033970" w:rsidRPr="00441A8B" w:rsidRDefault="00033970" w:rsidP="005C7E6A">
            <w:pPr>
              <w:pStyle w:val="TableParagraph"/>
              <w:spacing w:before="1"/>
              <w:ind w:left="0"/>
              <w:rPr>
                <w:rFonts w:ascii="Calibri Light" w:hAnsi="Calibri Light" w:cs="Calibri Light"/>
                <w:spacing w:val="-6"/>
              </w:rPr>
            </w:pPr>
          </w:p>
          <w:p w14:paraId="798E6DD2" w14:textId="77777777" w:rsidR="00033970" w:rsidRPr="00441A8B" w:rsidRDefault="00033970" w:rsidP="005C7E6A">
            <w:pPr>
              <w:pStyle w:val="TableParagraph"/>
              <w:spacing w:before="1"/>
              <w:ind w:left="0"/>
              <w:rPr>
                <w:rFonts w:ascii="Calibri Light" w:hAnsi="Calibri Light" w:cs="Calibri Light"/>
                <w:spacing w:val="-6"/>
              </w:rPr>
            </w:pPr>
          </w:p>
          <w:p w14:paraId="7E9D5DEE" w14:textId="77777777" w:rsidR="00033970" w:rsidRPr="00441A8B" w:rsidRDefault="00033970" w:rsidP="005C7E6A">
            <w:pPr>
              <w:pStyle w:val="TableParagraph"/>
              <w:spacing w:before="1"/>
              <w:ind w:left="0"/>
              <w:rPr>
                <w:rFonts w:ascii="Calibri Light" w:hAnsi="Calibri Light" w:cs="Calibri Light"/>
                <w:spacing w:val="-6"/>
              </w:rPr>
            </w:pPr>
          </w:p>
          <w:p w14:paraId="2F66B129" w14:textId="77777777" w:rsidR="00033970" w:rsidRPr="00441A8B" w:rsidRDefault="00033970" w:rsidP="005C7E6A">
            <w:pPr>
              <w:pStyle w:val="TableParagraph"/>
              <w:spacing w:before="1"/>
              <w:ind w:left="0"/>
              <w:rPr>
                <w:rFonts w:ascii="Calibri Light" w:hAnsi="Calibri Light" w:cs="Calibri Light"/>
                <w:spacing w:val="-6"/>
              </w:rPr>
            </w:pPr>
          </w:p>
          <w:p w14:paraId="3E52DB10" w14:textId="77777777" w:rsidR="007A7DD1" w:rsidRPr="00441A8B" w:rsidRDefault="007A7DD1" w:rsidP="005C7E6A">
            <w:pPr>
              <w:pStyle w:val="TableParagraph"/>
              <w:spacing w:before="1"/>
              <w:ind w:left="0"/>
              <w:rPr>
                <w:rFonts w:ascii="Calibri Light" w:hAnsi="Calibri Light" w:cs="Calibri Light"/>
                <w:spacing w:val="-6"/>
              </w:rPr>
            </w:pPr>
          </w:p>
          <w:p w14:paraId="30A486EA" w14:textId="77777777" w:rsidR="007A7DD1" w:rsidRPr="00441A8B" w:rsidRDefault="007A7DD1" w:rsidP="005C7E6A">
            <w:pPr>
              <w:pStyle w:val="TableParagraph"/>
              <w:spacing w:before="1"/>
              <w:ind w:left="0"/>
              <w:rPr>
                <w:rFonts w:ascii="Calibri Light" w:hAnsi="Calibri Light" w:cs="Calibri Light"/>
                <w:spacing w:val="-6"/>
              </w:rPr>
            </w:pPr>
          </w:p>
          <w:p w14:paraId="36F73656" w14:textId="77777777" w:rsidR="007A7DD1" w:rsidRPr="00441A8B" w:rsidRDefault="007A7DD1" w:rsidP="005C7E6A">
            <w:pPr>
              <w:pStyle w:val="TableParagraph"/>
              <w:spacing w:before="1"/>
              <w:ind w:left="0"/>
              <w:rPr>
                <w:rFonts w:ascii="Calibri Light" w:hAnsi="Calibri Light" w:cs="Calibri Light"/>
                <w:spacing w:val="-6"/>
              </w:rPr>
            </w:pPr>
          </w:p>
          <w:p w14:paraId="619652B7" w14:textId="375AC5C0" w:rsidR="007A7DD1" w:rsidRPr="00441A8B" w:rsidRDefault="0037256F" w:rsidP="005C7E6A">
            <w:pPr>
              <w:pStyle w:val="TableParagraph"/>
              <w:spacing w:before="1"/>
              <w:ind w:left="0"/>
              <w:rPr>
                <w:rFonts w:ascii="Calibri Light" w:hAnsi="Calibri Light" w:cs="Calibri Light"/>
                <w:spacing w:val="-6"/>
              </w:rPr>
            </w:pPr>
            <w:r w:rsidRPr="00441A8B">
              <w:rPr>
                <w:rFonts w:ascii="Calibri Light" w:hAnsi="Calibri Light" w:cs="Calibri Light"/>
                <w:spacing w:val="-6"/>
              </w:rPr>
              <w:t>SEND children</w:t>
            </w:r>
          </w:p>
          <w:p w14:paraId="3B83A1E4" w14:textId="77777777" w:rsidR="007A7DD1" w:rsidRPr="00441A8B" w:rsidRDefault="007A7DD1" w:rsidP="005C7E6A">
            <w:pPr>
              <w:pStyle w:val="TableParagraph"/>
              <w:spacing w:before="1"/>
              <w:ind w:left="0"/>
              <w:rPr>
                <w:rFonts w:ascii="Calibri Light" w:hAnsi="Calibri Light" w:cs="Calibri Light"/>
                <w:spacing w:val="-6"/>
              </w:rPr>
            </w:pPr>
          </w:p>
          <w:p w14:paraId="7D42CC34" w14:textId="77777777" w:rsidR="007A7DD1" w:rsidRPr="00441A8B" w:rsidRDefault="007A7DD1" w:rsidP="005C7E6A">
            <w:pPr>
              <w:pStyle w:val="TableParagraph"/>
              <w:spacing w:before="1"/>
              <w:ind w:left="0"/>
              <w:rPr>
                <w:rFonts w:ascii="Calibri Light" w:hAnsi="Calibri Light" w:cs="Calibri Light"/>
                <w:spacing w:val="-6"/>
              </w:rPr>
            </w:pPr>
          </w:p>
          <w:p w14:paraId="5D7D1709" w14:textId="77777777" w:rsidR="00FF1EEC" w:rsidRPr="00441A8B" w:rsidRDefault="00FF1EEC" w:rsidP="005C7E6A">
            <w:pPr>
              <w:pStyle w:val="TableParagraph"/>
              <w:spacing w:before="1"/>
              <w:ind w:left="0"/>
              <w:rPr>
                <w:rFonts w:ascii="Calibri Light" w:hAnsi="Calibri Light" w:cs="Calibri Light"/>
                <w:spacing w:val="-6"/>
              </w:rPr>
            </w:pPr>
          </w:p>
          <w:p w14:paraId="17D54BB9" w14:textId="77777777" w:rsidR="00FF1EEC" w:rsidRPr="00441A8B" w:rsidRDefault="00FF1EEC" w:rsidP="005C7E6A">
            <w:pPr>
              <w:pStyle w:val="TableParagraph"/>
              <w:spacing w:before="1"/>
              <w:ind w:left="0"/>
              <w:rPr>
                <w:rFonts w:ascii="Calibri Light" w:hAnsi="Calibri Light" w:cs="Calibri Light"/>
                <w:spacing w:val="-6"/>
              </w:rPr>
            </w:pPr>
          </w:p>
          <w:p w14:paraId="209CBBC9" w14:textId="364F35F2" w:rsidR="005C7E6A" w:rsidRPr="00441A8B" w:rsidRDefault="005C7E6A" w:rsidP="00C229D1">
            <w:pPr>
              <w:pStyle w:val="TableParagraph"/>
              <w:spacing w:before="1"/>
              <w:ind w:left="0"/>
              <w:jc w:val="center"/>
              <w:rPr>
                <w:rFonts w:ascii="Calibri Light" w:hAnsi="Calibri Light" w:cs="Calibri Light"/>
                <w:spacing w:val="-6"/>
              </w:rPr>
            </w:pPr>
            <w:r w:rsidRPr="00441A8B">
              <w:rPr>
                <w:rFonts w:ascii="Calibri Light" w:hAnsi="Calibri Light" w:cs="Calibri Light"/>
                <w:spacing w:val="-6"/>
              </w:rPr>
              <w:t xml:space="preserve">All </w:t>
            </w:r>
            <w:r w:rsidR="000F1ED5" w:rsidRPr="00441A8B">
              <w:rPr>
                <w:rFonts w:ascii="Calibri Light" w:hAnsi="Calibri Light" w:cs="Calibri Light"/>
                <w:spacing w:val="-6"/>
              </w:rPr>
              <w:t xml:space="preserve">teaching </w:t>
            </w:r>
            <w:r w:rsidRPr="00441A8B">
              <w:rPr>
                <w:rFonts w:ascii="Calibri Light" w:hAnsi="Calibri Light" w:cs="Calibri Light"/>
                <w:spacing w:val="-6"/>
              </w:rPr>
              <w:t xml:space="preserve">staff </w:t>
            </w:r>
            <w:r w:rsidR="007B7FC6" w:rsidRPr="00441A8B">
              <w:rPr>
                <w:rFonts w:ascii="Calibri Light" w:hAnsi="Calibri Light" w:cs="Calibri Light"/>
                <w:spacing w:val="-6"/>
              </w:rPr>
              <w:t xml:space="preserve">responsible for teaching PE and school </w:t>
            </w:r>
            <w:proofErr w:type="gramStart"/>
            <w:r w:rsidR="007B7FC6" w:rsidRPr="00441A8B">
              <w:rPr>
                <w:rFonts w:ascii="Calibri Light" w:hAnsi="Calibri Light" w:cs="Calibri Light"/>
                <w:spacing w:val="-6"/>
              </w:rPr>
              <w:t>sport</w:t>
            </w:r>
            <w:proofErr w:type="gramEnd"/>
          </w:p>
          <w:p w14:paraId="6CA15C54" w14:textId="77777777" w:rsidR="007B7FC6" w:rsidRPr="00441A8B" w:rsidRDefault="007B7FC6" w:rsidP="00C229D1">
            <w:pPr>
              <w:pStyle w:val="TableParagraph"/>
              <w:spacing w:before="1"/>
              <w:ind w:left="0"/>
              <w:jc w:val="center"/>
              <w:rPr>
                <w:rFonts w:ascii="Calibri Light" w:hAnsi="Calibri Light" w:cs="Calibri Light"/>
                <w:spacing w:val="-6"/>
              </w:rPr>
            </w:pPr>
            <w:r w:rsidRPr="00441A8B">
              <w:rPr>
                <w:rFonts w:ascii="Calibri Light" w:hAnsi="Calibri Light" w:cs="Calibri Light"/>
                <w:spacing w:val="-6"/>
              </w:rPr>
              <w:t>All pupils</w:t>
            </w:r>
          </w:p>
          <w:p w14:paraId="4D3B96B3" w14:textId="77777777" w:rsidR="00562976" w:rsidRPr="00441A8B" w:rsidRDefault="00562976" w:rsidP="00C229D1">
            <w:pPr>
              <w:pStyle w:val="TableParagraph"/>
              <w:spacing w:before="1"/>
              <w:ind w:left="0"/>
              <w:jc w:val="center"/>
              <w:rPr>
                <w:rFonts w:ascii="Calibri Light" w:hAnsi="Calibri Light" w:cs="Calibri Light"/>
                <w:spacing w:val="-6"/>
              </w:rPr>
            </w:pPr>
          </w:p>
          <w:p w14:paraId="68167346" w14:textId="77777777" w:rsidR="00562976" w:rsidRPr="00441A8B" w:rsidRDefault="00562976" w:rsidP="00C229D1">
            <w:pPr>
              <w:pStyle w:val="TableParagraph"/>
              <w:spacing w:before="1"/>
              <w:ind w:left="0"/>
              <w:jc w:val="center"/>
              <w:rPr>
                <w:rFonts w:ascii="Calibri Light" w:hAnsi="Calibri Light" w:cs="Calibri Light"/>
                <w:spacing w:val="-6"/>
              </w:rPr>
            </w:pPr>
          </w:p>
          <w:p w14:paraId="079AD0DA" w14:textId="77777777" w:rsidR="00562976" w:rsidRPr="00441A8B" w:rsidRDefault="00562976" w:rsidP="00C229D1">
            <w:pPr>
              <w:pStyle w:val="TableParagraph"/>
              <w:spacing w:before="1"/>
              <w:ind w:left="0"/>
              <w:jc w:val="center"/>
              <w:rPr>
                <w:rFonts w:ascii="Calibri Light" w:hAnsi="Calibri Light" w:cs="Calibri Light"/>
                <w:spacing w:val="-6"/>
              </w:rPr>
            </w:pPr>
          </w:p>
          <w:p w14:paraId="54DC4F54" w14:textId="77777777" w:rsidR="00587AE3" w:rsidRPr="00441A8B" w:rsidRDefault="00587AE3" w:rsidP="00C229D1">
            <w:pPr>
              <w:pStyle w:val="TableParagraph"/>
              <w:spacing w:before="1"/>
              <w:ind w:left="0"/>
              <w:jc w:val="center"/>
              <w:rPr>
                <w:rFonts w:ascii="Calibri Light" w:hAnsi="Calibri Light" w:cs="Calibri Light"/>
                <w:spacing w:val="-6"/>
              </w:rPr>
            </w:pPr>
          </w:p>
          <w:p w14:paraId="749B10D4" w14:textId="77777777" w:rsidR="00587AE3" w:rsidRPr="00441A8B" w:rsidRDefault="00587AE3" w:rsidP="00C229D1">
            <w:pPr>
              <w:pStyle w:val="TableParagraph"/>
              <w:spacing w:before="1"/>
              <w:ind w:left="0"/>
              <w:jc w:val="center"/>
              <w:rPr>
                <w:rFonts w:ascii="Calibri Light" w:hAnsi="Calibri Light" w:cs="Calibri Light"/>
                <w:spacing w:val="-6"/>
              </w:rPr>
            </w:pPr>
          </w:p>
          <w:p w14:paraId="0D52FB26" w14:textId="7DF124EC" w:rsidR="00562976" w:rsidRPr="00441A8B" w:rsidRDefault="00400196" w:rsidP="00C229D1">
            <w:pPr>
              <w:pStyle w:val="TableParagraph"/>
              <w:spacing w:before="1"/>
              <w:ind w:left="0"/>
              <w:jc w:val="center"/>
              <w:rPr>
                <w:rFonts w:ascii="Calibri Light" w:hAnsi="Calibri Light" w:cs="Calibri Light"/>
                <w:spacing w:val="-6"/>
              </w:rPr>
            </w:pPr>
            <w:r w:rsidRPr="00441A8B">
              <w:rPr>
                <w:rFonts w:ascii="Calibri Light" w:hAnsi="Calibri Light" w:cs="Calibri Light"/>
                <w:spacing w:val="-6"/>
              </w:rPr>
              <w:t xml:space="preserve">PE </w:t>
            </w:r>
            <w:proofErr w:type="gramStart"/>
            <w:r w:rsidR="00441A8B" w:rsidRPr="00441A8B">
              <w:rPr>
                <w:rFonts w:ascii="Calibri Light" w:hAnsi="Calibri Light" w:cs="Calibri Light"/>
                <w:spacing w:val="-6"/>
              </w:rPr>
              <w:t>Lead</w:t>
            </w:r>
            <w:proofErr w:type="gramEnd"/>
            <w:r w:rsidRPr="00441A8B">
              <w:rPr>
                <w:rFonts w:ascii="Calibri Light" w:hAnsi="Calibri Light" w:cs="Calibri Light"/>
                <w:spacing w:val="-6"/>
              </w:rPr>
              <w:t xml:space="preserve"> </w:t>
            </w:r>
            <w:r w:rsidR="00D06283" w:rsidRPr="00441A8B">
              <w:rPr>
                <w:rFonts w:ascii="Calibri Light" w:hAnsi="Calibri Light" w:cs="Calibri Light"/>
                <w:spacing w:val="-6"/>
              </w:rPr>
              <w:t xml:space="preserve">and </w:t>
            </w:r>
            <w:r w:rsidR="004C484D" w:rsidRPr="00441A8B">
              <w:rPr>
                <w:rFonts w:ascii="Calibri Light" w:hAnsi="Calibri Light" w:cs="Calibri Light"/>
                <w:spacing w:val="-6"/>
              </w:rPr>
              <w:t xml:space="preserve">all </w:t>
            </w:r>
            <w:r w:rsidR="00D06283" w:rsidRPr="00441A8B">
              <w:rPr>
                <w:rFonts w:ascii="Calibri Light" w:hAnsi="Calibri Light" w:cs="Calibri Light"/>
                <w:spacing w:val="-6"/>
              </w:rPr>
              <w:t>staff</w:t>
            </w:r>
            <w:r w:rsidR="004C484D" w:rsidRPr="00441A8B">
              <w:rPr>
                <w:rFonts w:ascii="Calibri Light" w:hAnsi="Calibri Light" w:cs="Calibri Light"/>
                <w:spacing w:val="-6"/>
              </w:rPr>
              <w:t xml:space="preserve"> responsible for delivering PE</w:t>
            </w:r>
          </w:p>
          <w:p w14:paraId="2BF54140" w14:textId="77777777" w:rsidR="00441A8B" w:rsidRPr="00441A8B" w:rsidRDefault="00441A8B" w:rsidP="00C229D1">
            <w:pPr>
              <w:pStyle w:val="TableParagraph"/>
              <w:spacing w:before="1"/>
              <w:ind w:left="0"/>
              <w:jc w:val="center"/>
              <w:rPr>
                <w:rFonts w:ascii="Calibri Light" w:hAnsi="Calibri Light" w:cs="Calibri Light"/>
                <w:spacing w:val="-6"/>
              </w:rPr>
            </w:pPr>
          </w:p>
          <w:p w14:paraId="4A55FF99" w14:textId="77777777" w:rsidR="004C484D" w:rsidRPr="00441A8B" w:rsidRDefault="004C484D" w:rsidP="00C229D1">
            <w:pPr>
              <w:pStyle w:val="TableParagraph"/>
              <w:spacing w:before="1"/>
              <w:ind w:left="0"/>
              <w:jc w:val="center"/>
              <w:rPr>
                <w:rFonts w:ascii="Calibri Light" w:hAnsi="Calibri Light" w:cs="Calibri Light"/>
                <w:spacing w:val="-6"/>
              </w:rPr>
            </w:pPr>
            <w:r w:rsidRPr="00441A8B">
              <w:rPr>
                <w:rFonts w:ascii="Calibri Light" w:hAnsi="Calibri Light" w:cs="Calibri Light"/>
                <w:spacing w:val="-6"/>
              </w:rPr>
              <w:t>All pupils</w:t>
            </w:r>
          </w:p>
          <w:p w14:paraId="64686C25" w14:textId="77777777" w:rsidR="001A6322" w:rsidRPr="00441A8B" w:rsidRDefault="001A6322" w:rsidP="00C229D1">
            <w:pPr>
              <w:pStyle w:val="TableParagraph"/>
              <w:spacing w:before="1"/>
              <w:ind w:left="0"/>
              <w:jc w:val="center"/>
              <w:rPr>
                <w:rFonts w:ascii="Calibri Light" w:hAnsi="Calibri Light" w:cs="Calibri Light"/>
                <w:spacing w:val="-6"/>
              </w:rPr>
            </w:pPr>
          </w:p>
          <w:p w14:paraId="2DF5D366" w14:textId="77777777" w:rsidR="001A6322" w:rsidRPr="00441A8B" w:rsidRDefault="001A6322" w:rsidP="00C229D1">
            <w:pPr>
              <w:pStyle w:val="TableParagraph"/>
              <w:spacing w:before="1"/>
              <w:ind w:left="0"/>
              <w:jc w:val="center"/>
              <w:rPr>
                <w:rFonts w:ascii="Calibri Light" w:hAnsi="Calibri Light" w:cs="Calibri Light"/>
                <w:spacing w:val="-6"/>
              </w:rPr>
            </w:pPr>
          </w:p>
          <w:p w14:paraId="1E3ACA86" w14:textId="77777777" w:rsidR="001A6322" w:rsidRPr="00441A8B" w:rsidRDefault="001A6322" w:rsidP="00C229D1">
            <w:pPr>
              <w:pStyle w:val="TableParagraph"/>
              <w:spacing w:before="1"/>
              <w:ind w:left="0"/>
              <w:jc w:val="center"/>
              <w:rPr>
                <w:rFonts w:ascii="Calibri Light" w:hAnsi="Calibri Light" w:cs="Calibri Light"/>
                <w:spacing w:val="-6"/>
              </w:rPr>
            </w:pPr>
          </w:p>
          <w:p w14:paraId="316E1EBC" w14:textId="77777777" w:rsidR="001A6322" w:rsidRPr="00441A8B" w:rsidRDefault="001A6322" w:rsidP="00C229D1">
            <w:pPr>
              <w:pStyle w:val="TableParagraph"/>
              <w:spacing w:before="1"/>
              <w:ind w:left="0"/>
              <w:jc w:val="center"/>
              <w:rPr>
                <w:rFonts w:ascii="Calibri Light" w:hAnsi="Calibri Light" w:cs="Calibri Light"/>
                <w:spacing w:val="-6"/>
              </w:rPr>
            </w:pPr>
          </w:p>
          <w:p w14:paraId="0824121E" w14:textId="77777777" w:rsidR="000D0179" w:rsidRPr="00441A8B" w:rsidRDefault="000D0179" w:rsidP="00C229D1">
            <w:pPr>
              <w:pStyle w:val="TableParagraph"/>
              <w:spacing w:before="1"/>
              <w:ind w:left="0"/>
              <w:jc w:val="center"/>
              <w:rPr>
                <w:rFonts w:ascii="Calibri Light" w:hAnsi="Calibri Light" w:cs="Calibri Light"/>
                <w:spacing w:val="-6"/>
              </w:rPr>
            </w:pPr>
          </w:p>
          <w:p w14:paraId="581E6A02" w14:textId="715140B9" w:rsidR="000D0179" w:rsidRPr="00441A8B" w:rsidRDefault="000D0179" w:rsidP="00C229D1">
            <w:pPr>
              <w:pStyle w:val="TableParagraph"/>
              <w:spacing w:before="1"/>
              <w:ind w:left="0"/>
              <w:jc w:val="center"/>
              <w:rPr>
                <w:rFonts w:ascii="Calibri Light" w:hAnsi="Calibri Light" w:cs="Calibri Light"/>
                <w:spacing w:val="-6"/>
              </w:rPr>
            </w:pPr>
            <w:r w:rsidRPr="00441A8B">
              <w:rPr>
                <w:rFonts w:ascii="Calibri Light" w:hAnsi="Calibri Light" w:cs="Calibri Light"/>
                <w:spacing w:val="-6"/>
              </w:rPr>
              <w:t xml:space="preserve">PE </w:t>
            </w:r>
            <w:proofErr w:type="gramStart"/>
            <w:r w:rsidR="00441A8B" w:rsidRPr="00441A8B">
              <w:rPr>
                <w:rFonts w:ascii="Calibri Light" w:hAnsi="Calibri Light" w:cs="Calibri Light"/>
                <w:spacing w:val="-6"/>
              </w:rPr>
              <w:t>Lead</w:t>
            </w:r>
            <w:proofErr w:type="gramEnd"/>
            <w:r w:rsidRPr="00441A8B">
              <w:rPr>
                <w:rFonts w:ascii="Calibri Light" w:hAnsi="Calibri Light" w:cs="Calibri Light"/>
                <w:spacing w:val="-6"/>
              </w:rPr>
              <w:t xml:space="preserve"> and all sta</w:t>
            </w:r>
            <w:r w:rsidR="00CE0035" w:rsidRPr="00441A8B">
              <w:rPr>
                <w:rFonts w:ascii="Calibri Light" w:hAnsi="Calibri Light" w:cs="Calibri Light"/>
                <w:spacing w:val="-6"/>
              </w:rPr>
              <w:t>ff and pupils</w:t>
            </w:r>
          </w:p>
          <w:p w14:paraId="2028CC63" w14:textId="77777777" w:rsidR="000D0179" w:rsidRPr="00441A8B" w:rsidRDefault="000D0179" w:rsidP="00C229D1">
            <w:pPr>
              <w:pStyle w:val="TableParagraph"/>
              <w:spacing w:before="1"/>
              <w:ind w:left="0"/>
              <w:jc w:val="center"/>
              <w:rPr>
                <w:rFonts w:ascii="Calibri Light" w:hAnsi="Calibri Light" w:cs="Calibri Light"/>
                <w:spacing w:val="-6"/>
              </w:rPr>
            </w:pPr>
          </w:p>
          <w:p w14:paraId="21AA9D17" w14:textId="77777777" w:rsidR="000D0179" w:rsidRPr="00441A8B" w:rsidRDefault="000D0179" w:rsidP="00C229D1">
            <w:pPr>
              <w:pStyle w:val="TableParagraph"/>
              <w:spacing w:before="1"/>
              <w:ind w:left="0"/>
              <w:jc w:val="center"/>
              <w:rPr>
                <w:rFonts w:ascii="Calibri Light" w:hAnsi="Calibri Light" w:cs="Calibri Light"/>
                <w:spacing w:val="-6"/>
              </w:rPr>
            </w:pPr>
          </w:p>
          <w:p w14:paraId="5EF04155" w14:textId="77777777" w:rsidR="000D0179" w:rsidRPr="00441A8B" w:rsidRDefault="000D0179" w:rsidP="00C229D1">
            <w:pPr>
              <w:pStyle w:val="TableParagraph"/>
              <w:spacing w:before="1"/>
              <w:ind w:left="0"/>
              <w:jc w:val="center"/>
              <w:rPr>
                <w:rFonts w:ascii="Calibri Light" w:hAnsi="Calibri Light" w:cs="Calibri Light"/>
                <w:spacing w:val="-6"/>
              </w:rPr>
            </w:pPr>
          </w:p>
          <w:p w14:paraId="2AE7798A" w14:textId="77777777" w:rsidR="000D0179" w:rsidRPr="00441A8B" w:rsidRDefault="000D0179" w:rsidP="00C229D1">
            <w:pPr>
              <w:pStyle w:val="TableParagraph"/>
              <w:spacing w:before="1"/>
              <w:ind w:left="0"/>
              <w:jc w:val="center"/>
              <w:rPr>
                <w:rFonts w:ascii="Calibri Light" w:hAnsi="Calibri Light" w:cs="Calibri Light"/>
                <w:spacing w:val="-6"/>
              </w:rPr>
            </w:pPr>
          </w:p>
          <w:p w14:paraId="30F862CB" w14:textId="2ABB4B47" w:rsidR="001A6322" w:rsidRPr="00441A8B" w:rsidRDefault="001A6322" w:rsidP="00C229D1">
            <w:pPr>
              <w:pStyle w:val="TableParagraph"/>
              <w:spacing w:before="1"/>
              <w:ind w:left="0"/>
              <w:jc w:val="center"/>
              <w:rPr>
                <w:rFonts w:ascii="Calibri Light" w:hAnsi="Calibri Light" w:cs="Calibri Light"/>
                <w:spacing w:val="-6"/>
              </w:rPr>
            </w:pPr>
            <w:r w:rsidRPr="00441A8B">
              <w:rPr>
                <w:rFonts w:ascii="Calibri Light" w:hAnsi="Calibri Light" w:cs="Calibri Light"/>
                <w:spacing w:val="-6"/>
              </w:rPr>
              <w:t xml:space="preserve">PE </w:t>
            </w:r>
            <w:proofErr w:type="gramStart"/>
            <w:r w:rsidR="00441A8B" w:rsidRPr="00441A8B">
              <w:rPr>
                <w:rFonts w:ascii="Calibri Light" w:hAnsi="Calibri Light" w:cs="Calibri Light"/>
                <w:spacing w:val="-6"/>
              </w:rPr>
              <w:t>Lead</w:t>
            </w:r>
            <w:proofErr w:type="gramEnd"/>
            <w:r w:rsidRPr="00441A8B">
              <w:rPr>
                <w:rFonts w:ascii="Calibri Light" w:hAnsi="Calibri Light" w:cs="Calibri Light"/>
                <w:spacing w:val="-6"/>
              </w:rPr>
              <w:t xml:space="preserve"> and </w:t>
            </w:r>
            <w:r w:rsidR="005D7104" w:rsidRPr="00441A8B">
              <w:rPr>
                <w:rFonts w:ascii="Calibri Light" w:hAnsi="Calibri Light" w:cs="Calibri Light"/>
                <w:spacing w:val="-6"/>
              </w:rPr>
              <w:t>all staff, including lunchtime supervisors</w:t>
            </w:r>
          </w:p>
          <w:p w14:paraId="02B6080C" w14:textId="77777777" w:rsidR="00A939D8" w:rsidRPr="00441A8B" w:rsidRDefault="00A939D8" w:rsidP="00C229D1">
            <w:pPr>
              <w:pStyle w:val="TableParagraph"/>
              <w:spacing w:before="1"/>
              <w:ind w:left="0"/>
              <w:jc w:val="center"/>
              <w:rPr>
                <w:rFonts w:ascii="Calibri Light" w:hAnsi="Calibri Light" w:cs="Calibri Light"/>
                <w:spacing w:val="-6"/>
              </w:rPr>
            </w:pPr>
            <w:r w:rsidRPr="00441A8B">
              <w:rPr>
                <w:rFonts w:ascii="Calibri Light" w:hAnsi="Calibri Light" w:cs="Calibri Light"/>
                <w:spacing w:val="-6"/>
              </w:rPr>
              <w:t>All pupils</w:t>
            </w:r>
          </w:p>
          <w:p w14:paraId="1036CFEA" w14:textId="77777777" w:rsidR="005377E0" w:rsidRPr="00441A8B" w:rsidRDefault="005377E0" w:rsidP="00C229D1">
            <w:pPr>
              <w:pStyle w:val="TableParagraph"/>
              <w:spacing w:before="1"/>
              <w:ind w:left="0"/>
              <w:jc w:val="center"/>
              <w:rPr>
                <w:rFonts w:ascii="Calibri Light" w:hAnsi="Calibri Light" w:cs="Calibri Light"/>
                <w:spacing w:val="-6"/>
              </w:rPr>
            </w:pPr>
          </w:p>
          <w:p w14:paraId="4C03EB2A" w14:textId="77777777" w:rsidR="00621A5F" w:rsidRPr="00441A8B" w:rsidRDefault="00621A5F" w:rsidP="00C229D1">
            <w:pPr>
              <w:pStyle w:val="TableParagraph"/>
              <w:spacing w:before="1"/>
              <w:ind w:left="0"/>
              <w:jc w:val="center"/>
              <w:rPr>
                <w:rFonts w:ascii="Calibri Light" w:hAnsi="Calibri Light" w:cs="Calibri Light"/>
                <w:spacing w:val="-6"/>
              </w:rPr>
            </w:pPr>
          </w:p>
          <w:p w14:paraId="3174607D" w14:textId="77777777" w:rsidR="00621A5F" w:rsidRPr="00441A8B" w:rsidRDefault="00621A5F" w:rsidP="00C229D1">
            <w:pPr>
              <w:pStyle w:val="TableParagraph"/>
              <w:spacing w:before="1"/>
              <w:ind w:left="0"/>
              <w:jc w:val="center"/>
              <w:rPr>
                <w:rFonts w:ascii="Calibri Light" w:hAnsi="Calibri Light" w:cs="Calibri Light"/>
                <w:spacing w:val="-6"/>
              </w:rPr>
            </w:pPr>
          </w:p>
          <w:p w14:paraId="01B9AEC9" w14:textId="77777777" w:rsidR="00621A5F" w:rsidRPr="00441A8B" w:rsidRDefault="00621A5F" w:rsidP="00C229D1">
            <w:pPr>
              <w:pStyle w:val="TableParagraph"/>
              <w:spacing w:before="1"/>
              <w:ind w:left="0"/>
              <w:jc w:val="center"/>
              <w:rPr>
                <w:rFonts w:ascii="Calibri Light" w:hAnsi="Calibri Light" w:cs="Calibri Light"/>
                <w:spacing w:val="-6"/>
              </w:rPr>
            </w:pPr>
          </w:p>
          <w:p w14:paraId="2DD96D1E" w14:textId="32AC1DF2" w:rsidR="008F732D" w:rsidRPr="00441A8B" w:rsidRDefault="008F732D" w:rsidP="00C229D1">
            <w:pPr>
              <w:pStyle w:val="TableParagraph"/>
              <w:spacing w:before="1"/>
              <w:ind w:left="0"/>
              <w:jc w:val="center"/>
              <w:rPr>
                <w:rFonts w:ascii="Calibri Light" w:hAnsi="Calibri Light" w:cs="Calibri Light"/>
                <w:spacing w:val="-6"/>
              </w:rPr>
            </w:pPr>
            <w:r w:rsidRPr="00441A8B">
              <w:rPr>
                <w:rFonts w:ascii="Calibri Light" w:hAnsi="Calibri Light" w:cs="Calibri Light"/>
                <w:spacing w:val="-6"/>
              </w:rPr>
              <w:t xml:space="preserve">PE </w:t>
            </w:r>
            <w:proofErr w:type="gramStart"/>
            <w:r w:rsidR="00441A8B" w:rsidRPr="00441A8B">
              <w:rPr>
                <w:rFonts w:ascii="Calibri Light" w:hAnsi="Calibri Light" w:cs="Calibri Light"/>
                <w:spacing w:val="-6"/>
              </w:rPr>
              <w:t>Lead</w:t>
            </w:r>
            <w:proofErr w:type="gramEnd"/>
            <w:r w:rsidRPr="00441A8B">
              <w:rPr>
                <w:rFonts w:ascii="Calibri Light" w:hAnsi="Calibri Light" w:cs="Calibri Light"/>
                <w:spacing w:val="-6"/>
              </w:rPr>
              <w:t xml:space="preserve"> and all teaching staff and pupils</w:t>
            </w:r>
          </w:p>
          <w:p w14:paraId="5B98F2A0" w14:textId="77777777" w:rsidR="00B861B5" w:rsidRPr="00441A8B" w:rsidRDefault="00B861B5" w:rsidP="00C229D1">
            <w:pPr>
              <w:pStyle w:val="TableParagraph"/>
              <w:spacing w:before="1"/>
              <w:ind w:left="0"/>
              <w:jc w:val="center"/>
              <w:rPr>
                <w:rFonts w:ascii="Calibri Light" w:hAnsi="Calibri Light" w:cs="Calibri Light"/>
                <w:spacing w:val="-6"/>
              </w:rPr>
            </w:pPr>
          </w:p>
          <w:p w14:paraId="53007A43" w14:textId="77777777" w:rsidR="00B861B5" w:rsidRPr="00441A8B" w:rsidRDefault="00B861B5" w:rsidP="00C229D1">
            <w:pPr>
              <w:pStyle w:val="TableParagraph"/>
              <w:spacing w:before="1"/>
              <w:ind w:left="0"/>
              <w:jc w:val="center"/>
              <w:rPr>
                <w:rFonts w:ascii="Calibri Light" w:hAnsi="Calibri Light" w:cs="Calibri Light"/>
                <w:spacing w:val="-6"/>
              </w:rPr>
            </w:pPr>
          </w:p>
          <w:p w14:paraId="66D8EFE9" w14:textId="77777777" w:rsidR="00B861B5" w:rsidRPr="00441A8B" w:rsidRDefault="00B861B5" w:rsidP="00C229D1">
            <w:pPr>
              <w:pStyle w:val="TableParagraph"/>
              <w:spacing w:before="1"/>
              <w:ind w:left="0"/>
              <w:jc w:val="center"/>
              <w:rPr>
                <w:rFonts w:ascii="Calibri Light" w:hAnsi="Calibri Light" w:cs="Calibri Light"/>
                <w:spacing w:val="-6"/>
              </w:rPr>
            </w:pPr>
          </w:p>
          <w:p w14:paraId="28C66330" w14:textId="77777777" w:rsidR="003273D5" w:rsidRPr="00441A8B" w:rsidRDefault="003273D5" w:rsidP="00C229D1">
            <w:pPr>
              <w:pStyle w:val="Default"/>
              <w:jc w:val="center"/>
              <w:rPr>
                <w:rFonts w:ascii="Calibri Light" w:hAnsi="Calibri Light" w:cs="Calibri Light"/>
                <w:sz w:val="22"/>
                <w:szCs w:val="22"/>
              </w:rPr>
            </w:pPr>
          </w:p>
          <w:p w14:paraId="44581BDF" w14:textId="77777777" w:rsidR="006D0580" w:rsidRPr="00441A8B" w:rsidRDefault="006D0580" w:rsidP="00C229D1">
            <w:pPr>
              <w:pStyle w:val="Default"/>
              <w:jc w:val="center"/>
              <w:rPr>
                <w:rFonts w:ascii="Calibri Light" w:hAnsi="Calibri Light" w:cs="Calibri Light"/>
                <w:sz w:val="22"/>
                <w:szCs w:val="22"/>
              </w:rPr>
            </w:pPr>
          </w:p>
          <w:p w14:paraId="31C6342A" w14:textId="77777777" w:rsidR="006D0580" w:rsidRPr="00441A8B" w:rsidRDefault="006D0580" w:rsidP="00C229D1">
            <w:pPr>
              <w:pStyle w:val="Default"/>
              <w:jc w:val="center"/>
              <w:rPr>
                <w:rFonts w:ascii="Calibri Light" w:hAnsi="Calibri Light" w:cs="Calibri Light"/>
                <w:sz w:val="22"/>
                <w:szCs w:val="22"/>
              </w:rPr>
            </w:pPr>
          </w:p>
          <w:p w14:paraId="7083AE85" w14:textId="77777777" w:rsidR="000E6267" w:rsidRPr="00441A8B" w:rsidRDefault="000E6267" w:rsidP="00C229D1">
            <w:pPr>
              <w:pStyle w:val="Default"/>
              <w:jc w:val="center"/>
              <w:rPr>
                <w:rFonts w:ascii="Calibri Light" w:hAnsi="Calibri Light" w:cs="Calibri Light"/>
                <w:sz w:val="22"/>
                <w:szCs w:val="22"/>
              </w:rPr>
            </w:pPr>
          </w:p>
          <w:p w14:paraId="7AC88C4F" w14:textId="04168F4A" w:rsidR="006D0580" w:rsidRPr="00441A8B" w:rsidRDefault="000E6267" w:rsidP="00C229D1">
            <w:pPr>
              <w:pStyle w:val="Default"/>
              <w:jc w:val="center"/>
              <w:rPr>
                <w:rFonts w:ascii="Calibri Light" w:hAnsi="Calibri Light" w:cs="Calibri Light"/>
                <w:sz w:val="22"/>
                <w:szCs w:val="22"/>
              </w:rPr>
            </w:pPr>
            <w:r w:rsidRPr="00441A8B">
              <w:rPr>
                <w:rFonts w:ascii="Calibri Light" w:hAnsi="Calibri Light" w:cs="Calibri Light"/>
                <w:sz w:val="22"/>
                <w:szCs w:val="22"/>
              </w:rPr>
              <w:t>All staff and pupils</w:t>
            </w:r>
          </w:p>
          <w:p w14:paraId="0D947C0D" w14:textId="77777777" w:rsidR="006D0580" w:rsidRPr="00441A8B" w:rsidRDefault="006D0580" w:rsidP="00C229D1">
            <w:pPr>
              <w:pStyle w:val="Default"/>
              <w:jc w:val="center"/>
              <w:rPr>
                <w:rFonts w:ascii="Calibri Light" w:hAnsi="Calibri Light" w:cs="Calibri Light"/>
                <w:sz w:val="22"/>
                <w:szCs w:val="22"/>
              </w:rPr>
            </w:pPr>
          </w:p>
          <w:p w14:paraId="695A1E21" w14:textId="77777777" w:rsidR="006D0580" w:rsidRPr="00441A8B" w:rsidRDefault="006D0580" w:rsidP="00C229D1">
            <w:pPr>
              <w:pStyle w:val="Default"/>
              <w:jc w:val="center"/>
              <w:rPr>
                <w:rFonts w:ascii="Calibri Light" w:hAnsi="Calibri Light" w:cs="Calibri Light"/>
                <w:sz w:val="22"/>
                <w:szCs w:val="22"/>
              </w:rPr>
            </w:pPr>
          </w:p>
          <w:p w14:paraId="383991D7" w14:textId="77777777" w:rsidR="006D0580" w:rsidRPr="00441A8B" w:rsidRDefault="006D0580" w:rsidP="00C229D1">
            <w:pPr>
              <w:pStyle w:val="Default"/>
              <w:jc w:val="center"/>
              <w:rPr>
                <w:rFonts w:ascii="Calibri Light" w:hAnsi="Calibri Light" w:cs="Calibri Light"/>
                <w:sz w:val="22"/>
                <w:szCs w:val="22"/>
              </w:rPr>
            </w:pPr>
          </w:p>
          <w:p w14:paraId="004790BA" w14:textId="77777777" w:rsidR="006D0580" w:rsidRDefault="006D0580" w:rsidP="00C229D1">
            <w:pPr>
              <w:pStyle w:val="Default"/>
              <w:jc w:val="center"/>
              <w:rPr>
                <w:rFonts w:ascii="Calibri Light" w:hAnsi="Calibri Light" w:cs="Calibri Light"/>
                <w:sz w:val="22"/>
                <w:szCs w:val="22"/>
              </w:rPr>
            </w:pPr>
          </w:p>
          <w:p w14:paraId="0C21313C" w14:textId="77777777" w:rsidR="00B64973" w:rsidRPr="00441A8B" w:rsidRDefault="00B64973" w:rsidP="00C229D1">
            <w:pPr>
              <w:pStyle w:val="Default"/>
              <w:jc w:val="center"/>
              <w:rPr>
                <w:rFonts w:ascii="Calibri Light" w:hAnsi="Calibri Light" w:cs="Calibri Light"/>
                <w:sz w:val="22"/>
                <w:szCs w:val="22"/>
              </w:rPr>
            </w:pPr>
          </w:p>
          <w:p w14:paraId="4F25DBF9" w14:textId="682649A6" w:rsidR="00B82947" w:rsidRPr="00441A8B" w:rsidRDefault="004208DF" w:rsidP="00C229D1">
            <w:pPr>
              <w:pStyle w:val="Default"/>
              <w:jc w:val="center"/>
              <w:rPr>
                <w:rFonts w:ascii="Calibri Light" w:hAnsi="Calibri Light" w:cs="Calibri Light"/>
                <w:sz w:val="22"/>
                <w:szCs w:val="22"/>
              </w:rPr>
            </w:pPr>
            <w:r w:rsidRPr="00441A8B">
              <w:rPr>
                <w:rFonts w:ascii="Calibri Light" w:hAnsi="Calibri Light" w:cs="Calibri Light"/>
                <w:sz w:val="22"/>
                <w:szCs w:val="22"/>
              </w:rPr>
              <w:t>KS2 pupils</w:t>
            </w:r>
          </w:p>
          <w:p w14:paraId="6C00BE40" w14:textId="77777777" w:rsidR="00B82947" w:rsidRPr="00441A8B" w:rsidRDefault="00B82947" w:rsidP="00C229D1">
            <w:pPr>
              <w:pStyle w:val="Default"/>
              <w:jc w:val="center"/>
              <w:rPr>
                <w:rFonts w:ascii="Calibri Light" w:hAnsi="Calibri Light" w:cs="Calibri Light"/>
                <w:sz w:val="22"/>
                <w:szCs w:val="22"/>
              </w:rPr>
            </w:pPr>
          </w:p>
          <w:p w14:paraId="67983CE3" w14:textId="77777777" w:rsidR="00B82947" w:rsidRPr="00441A8B" w:rsidRDefault="00B82947" w:rsidP="00C229D1">
            <w:pPr>
              <w:pStyle w:val="Default"/>
              <w:jc w:val="center"/>
              <w:rPr>
                <w:rFonts w:ascii="Calibri Light" w:hAnsi="Calibri Light" w:cs="Calibri Light"/>
                <w:sz w:val="22"/>
                <w:szCs w:val="22"/>
              </w:rPr>
            </w:pPr>
          </w:p>
          <w:p w14:paraId="6FE338A0" w14:textId="77777777" w:rsidR="00B82947" w:rsidRPr="00441A8B" w:rsidRDefault="00B82947" w:rsidP="00C229D1">
            <w:pPr>
              <w:pStyle w:val="Default"/>
              <w:jc w:val="center"/>
              <w:rPr>
                <w:rFonts w:ascii="Calibri Light" w:hAnsi="Calibri Light" w:cs="Calibri Light"/>
                <w:sz w:val="22"/>
                <w:szCs w:val="22"/>
              </w:rPr>
            </w:pPr>
          </w:p>
          <w:p w14:paraId="592E6F3E" w14:textId="77777777" w:rsidR="004208DF" w:rsidRPr="00441A8B" w:rsidRDefault="004208DF" w:rsidP="00C229D1">
            <w:pPr>
              <w:pStyle w:val="Default"/>
              <w:jc w:val="center"/>
              <w:rPr>
                <w:rFonts w:ascii="Calibri Light" w:hAnsi="Calibri Light" w:cs="Calibri Light"/>
                <w:sz w:val="22"/>
                <w:szCs w:val="22"/>
              </w:rPr>
            </w:pPr>
          </w:p>
          <w:p w14:paraId="6D85E1CF" w14:textId="77777777" w:rsidR="000E6267" w:rsidRPr="00441A8B" w:rsidRDefault="000E6267" w:rsidP="00C229D1">
            <w:pPr>
              <w:pStyle w:val="Default"/>
              <w:jc w:val="center"/>
              <w:rPr>
                <w:rFonts w:ascii="Calibri Light" w:hAnsi="Calibri Light" w:cs="Calibri Light"/>
                <w:sz w:val="22"/>
                <w:szCs w:val="22"/>
              </w:rPr>
            </w:pPr>
          </w:p>
          <w:p w14:paraId="7AC5F348" w14:textId="18A42E03" w:rsidR="000F2031" w:rsidRPr="00441A8B" w:rsidRDefault="004208DF" w:rsidP="00C229D1">
            <w:pPr>
              <w:pStyle w:val="Default"/>
              <w:jc w:val="center"/>
              <w:rPr>
                <w:rFonts w:ascii="Calibri Light" w:hAnsi="Calibri Light" w:cs="Calibri Light"/>
                <w:sz w:val="22"/>
                <w:szCs w:val="22"/>
              </w:rPr>
            </w:pPr>
            <w:r w:rsidRPr="00441A8B">
              <w:rPr>
                <w:rFonts w:ascii="Calibri Light" w:hAnsi="Calibri Light" w:cs="Calibri Light"/>
                <w:sz w:val="22"/>
                <w:szCs w:val="22"/>
              </w:rPr>
              <w:t>KS2</w:t>
            </w:r>
            <w:r w:rsidR="005649C3" w:rsidRPr="00441A8B">
              <w:rPr>
                <w:rFonts w:ascii="Calibri Light" w:hAnsi="Calibri Light" w:cs="Calibri Light"/>
                <w:sz w:val="22"/>
                <w:szCs w:val="22"/>
              </w:rPr>
              <w:t xml:space="preserve"> pupils</w:t>
            </w:r>
          </w:p>
          <w:p w14:paraId="4FB93D2C" w14:textId="77777777" w:rsidR="000F2031" w:rsidRPr="00441A8B" w:rsidRDefault="000F2031" w:rsidP="00C229D1">
            <w:pPr>
              <w:pStyle w:val="Default"/>
              <w:jc w:val="center"/>
              <w:rPr>
                <w:rFonts w:ascii="Calibri Light" w:hAnsi="Calibri Light" w:cs="Calibri Light"/>
                <w:sz w:val="22"/>
                <w:szCs w:val="22"/>
              </w:rPr>
            </w:pPr>
          </w:p>
          <w:p w14:paraId="0A4BE57B" w14:textId="77777777" w:rsidR="00F06D70" w:rsidRPr="00441A8B" w:rsidRDefault="00F06D70" w:rsidP="00C229D1">
            <w:pPr>
              <w:pStyle w:val="Default"/>
              <w:jc w:val="center"/>
              <w:rPr>
                <w:rFonts w:ascii="Calibri Light" w:hAnsi="Calibri Light" w:cs="Calibri Light"/>
                <w:sz w:val="22"/>
                <w:szCs w:val="22"/>
              </w:rPr>
            </w:pPr>
          </w:p>
          <w:p w14:paraId="102C9A01" w14:textId="77777777" w:rsidR="00F06D70" w:rsidRPr="00441A8B" w:rsidRDefault="00F06D70" w:rsidP="00C229D1">
            <w:pPr>
              <w:pStyle w:val="Default"/>
              <w:jc w:val="center"/>
              <w:rPr>
                <w:rFonts w:ascii="Calibri Light" w:hAnsi="Calibri Light" w:cs="Calibri Light"/>
                <w:sz w:val="22"/>
                <w:szCs w:val="22"/>
              </w:rPr>
            </w:pPr>
          </w:p>
          <w:p w14:paraId="60570B29" w14:textId="77777777" w:rsidR="00F06D70" w:rsidRPr="00441A8B" w:rsidRDefault="00F06D70" w:rsidP="00B861B5">
            <w:pPr>
              <w:pStyle w:val="Default"/>
              <w:rPr>
                <w:rFonts w:ascii="Calibri Light" w:hAnsi="Calibri Light" w:cs="Calibri Light"/>
                <w:sz w:val="22"/>
                <w:szCs w:val="22"/>
              </w:rPr>
            </w:pPr>
          </w:p>
          <w:p w14:paraId="66775B46" w14:textId="3621114F" w:rsidR="00E802E1" w:rsidRPr="00441A8B" w:rsidRDefault="004208DF" w:rsidP="00E802E1">
            <w:pPr>
              <w:pStyle w:val="Default"/>
              <w:rPr>
                <w:rFonts w:ascii="Calibri Light" w:hAnsi="Calibri Light" w:cs="Calibri Light"/>
                <w:sz w:val="22"/>
                <w:szCs w:val="22"/>
              </w:rPr>
            </w:pPr>
            <w:r w:rsidRPr="00441A8B">
              <w:rPr>
                <w:rFonts w:ascii="Calibri Light" w:hAnsi="Calibri Light" w:cs="Calibri Light"/>
                <w:sz w:val="22"/>
                <w:szCs w:val="22"/>
              </w:rPr>
              <w:lastRenderedPageBreak/>
              <w:t>KS2 pupils</w:t>
            </w:r>
          </w:p>
          <w:p w14:paraId="22FE9E2E" w14:textId="77777777" w:rsidR="00926498" w:rsidRPr="00441A8B" w:rsidRDefault="00926498" w:rsidP="00B861B5">
            <w:pPr>
              <w:pStyle w:val="Default"/>
              <w:rPr>
                <w:rFonts w:ascii="Calibri Light" w:hAnsi="Calibri Light" w:cs="Calibri Light"/>
                <w:sz w:val="22"/>
                <w:szCs w:val="22"/>
              </w:rPr>
            </w:pPr>
          </w:p>
          <w:p w14:paraId="13F9E0CA" w14:textId="77777777" w:rsidR="00E8614F" w:rsidRPr="00441A8B" w:rsidRDefault="00E8614F" w:rsidP="00E8614F">
            <w:pPr>
              <w:rPr>
                <w:rFonts w:ascii="Calibri Light" w:hAnsi="Calibri Light" w:cs="Calibri Light"/>
                <w:lang w:val="en-GB"/>
              </w:rPr>
            </w:pPr>
          </w:p>
          <w:p w14:paraId="26C2C3B9" w14:textId="77777777" w:rsidR="00E8614F" w:rsidRPr="00441A8B" w:rsidRDefault="00E8614F" w:rsidP="00E8614F">
            <w:pPr>
              <w:rPr>
                <w:rFonts w:ascii="Calibri Light" w:hAnsi="Calibri Light" w:cs="Calibri Light"/>
                <w:lang w:val="en-GB"/>
              </w:rPr>
            </w:pPr>
          </w:p>
          <w:p w14:paraId="2FC3169C" w14:textId="77777777" w:rsidR="00E8614F" w:rsidRPr="00441A8B" w:rsidRDefault="00E8614F" w:rsidP="00E8614F">
            <w:pPr>
              <w:rPr>
                <w:rFonts w:ascii="Calibri Light" w:hAnsi="Calibri Light" w:cs="Calibri Light"/>
                <w:lang w:val="en-GB"/>
              </w:rPr>
            </w:pPr>
          </w:p>
          <w:p w14:paraId="06F4B207" w14:textId="77777777" w:rsidR="00BD7B41" w:rsidRPr="00441A8B" w:rsidRDefault="00BD7B41" w:rsidP="00E8614F">
            <w:pPr>
              <w:rPr>
                <w:rFonts w:ascii="Calibri Light" w:eastAsiaTheme="minorHAnsi" w:hAnsi="Calibri Light" w:cs="Calibri Light"/>
                <w:color w:val="000000"/>
                <w:lang w:val="en-GB"/>
              </w:rPr>
            </w:pPr>
          </w:p>
          <w:p w14:paraId="044A82E9" w14:textId="77777777" w:rsidR="0087074C" w:rsidRPr="00441A8B" w:rsidRDefault="0087074C" w:rsidP="00137DCC">
            <w:pPr>
              <w:rPr>
                <w:rFonts w:ascii="Calibri Light" w:hAnsi="Calibri Light" w:cs="Calibri Light"/>
                <w:lang w:val="en-GB"/>
              </w:rPr>
            </w:pPr>
          </w:p>
          <w:p w14:paraId="5DAAD8EC" w14:textId="3E39A150" w:rsidR="00137DCC" w:rsidRPr="00441A8B" w:rsidRDefault="00441A8B" w:rsidP="00441A8B">
            <w:pPr>
              <w:jc w:val="center"/>
              <w:rPr>
                <w:rFonts w:ascii="Calibri Light" w:eastAsiaTheme="minorHAnsi" w:hAnsi="Calibri Light" w:cs="Calibri Light"/>
                <w:color w:val="000000"/>
                <w:lang w:val="en-GB"/>
              </w:rPr>
            </w:pPr>
            <w:r w:rsidRPr="00441A8B">
              <w:rPr>
                <w:rFonts w:ascii="Calibri Light" w:eastAsiaTheme="minorHAnsi" w:hAnsi="Calibri Light" w:cs="Calibri Light"/>
                <w:color w:val="000000"/>
                <w:lang w:val="en-GB"/>
              </w:rPr>
              <w:t>F</w:t>
            </w:r>
            <w:r w:rsidR="00137DCC" w:rsidRPr="00441A8B">
              <w:rPr>
                <w:rFonts w:ascii="Calibri Light" w:eastAsiaTheme="minorHAnsi" w:hAnsi="Calibri Light" w:cs="Calibri Light"/>
                <w:color w:val="000000"/>
                <w:lang w:val="en-GB"/>
              </w:rPr>
              <w:t>ootball coach</w:t>
            </w:r>
          </w:p>
          <w:p w14:paraId="7E50BD0F" w14:textId="77777777" w:rsidR="00137DCC" w:rsidRPr="00441A8B" w:rsidRDefault="00137DCC" w:rsidP="00441A8B">
            <w:pPr>
              <w:jc w:val="center"/>
              <w:rPr>
                <w:rFonts w:ascii="Calibri Light" w:hAnsi="Calibri Light" w:cs="Calibri Light"/>
                <w:lang w:val="en-GB"/>
              </w:rPr>
            </w:pPr>
            <w:r w:rsidRPr="00441A8B">
              <w:rPr>
                <w:rFonts w:ascii="Calibri Light" w:hAnsi="Calibri Light" w:cs="Calibri Light"/>
                <w:lang w:val="en-GB"/>
              </w:rPr>
              <w:t>Y5 and Y6 pupils</w:t>
            </w:r>
          </w:p>
          <w:p w14:paraId="5EA2CCCB" w14:textId="77777777" w:rsidR="00E8614F" w:rsidRPr="00441A8B" w:rsidRDefault="00E8614F" w:rsidP="00E8614F">
            <w:pPr>
              <w:ind w:firstLine="720"/>
              <w:rPr>
                <w:rFonts w:ascii="Calibri Light" w:hAnsi="Calibri Light" w:cs="Calibri Light"/>
                <w:lang w:val="en-GB"/>
              </w:rPr>
            </w:pPr>
          </w:p>
          <w:p w14:paraId="1DA36E53" w14:textId="77777777" w:rsidR="00E8614F" w:rsidRPr="00441A8B" w:rsidRDefault="00E8614F" w:rsidP="00E8614F">
            <w:pPr>
              <w:ind w:firstLine="720"/>
              <w:rPr>
                <w:rFonts w:ascii="Calibri Light" w:hAnsi="Calibri Light" w:cs="Calibri Light"/>
                <w:lang w:val="en-GB"/>
              </w:rPr>
            </w:pPr>
          </w:p>
          <w:p w14:paraId="2EA3DFCA" w14:textId="77777777" w:rsidR="00E8614F" w:rsidRPr="00441A8B" w:rsidRDefault="00E8614F" w:rsidP="00E8614F">
            <w:pPr>
              <w:ind w:firstLine="720"/>
              <w:rPr>
                <w:rFonts w:ascii="Calibri Light" w:hAnsi="Calibri Light" w:cs="Calibri Light"/>
                <w:lang w:val="en-GB"/>
              </w:rPr>
            </w:pPr>
          </w:p>
          <w:p w14:paraId="68ABADB0" w14:textId="77777777" w:rsidR="00E8614F" w:rsidRPr="00441A8B" w:rsidRDefault="00E8614F" w:rsidP="00E8614F">
            <w:pPr>
              <w:pStyle w:val="Default"/>
              <w:rPr>
                <w:rFonts w:ascii="Calibri Light" w:hAnsi="Calibri Light" w:cs="Calibri Light"/>
                <w:sz w:val="22"/>
                <w:szCs w:val="22"/>
              </w:rPr>
            </w:pPr>
          </w:p>
          <w:p w14:paraId="49FC02A2" w14:textId="77777777" w:rsidR="008A7216" w:rsidRPr="00441A8B" w:rsidRDefault="008A7216" w:rsidP="00E8614F">
            <w:pPr>
              <w:pStyle w:val="Default"/>
              <w:rPr>
                <w:rFonts w:ascii="Calibri Light" w:hAnsi="Calibri Light" w:cs="Calibri Light"/>
                <w:sz w:val="22"/>
                <w:szCs w:val="22"/>
              </w:rPr>
            </w:pPr>
          </w:p>
          <w:p w14:paraId="1C626DFC" w14:textId="77777777" w:rsidR="008A7216" w:rsidRPr="00441A8B" w:rsidRDefault="008A7216" w:rsidP="00E8614F">
            <w:pPr>
              <w:pStyle w:val="Default"/>
              <w:rPr>
                <w:rFonts w:ascii="Calibri Light" w:hAnsi="Calibri Light" w:cs="Calibri Light"/>
                <w:sz w:val="22"/>
                <w:szCs w:val="22"/>
              </w:rPr>
            </w:pPr>
          </w:p>
          <w:p w14:paraId="4A54D265" w14:textId="77777777" w:rsidR="003273D5" w:rsidRPr="00441A8B" w:rsidRDefault="003273D5" w:rsidP="00E8614F">
            <w:pPr>
              <w:pStyle w:val="Default"/>
              <w:rPr>
                <w:rFonts w:ascii="Calibri Light" w:hAnsi="Calibri Light" w:cs="Calibri Light"/>
                <w:sz w:val="22"/>
                <w:szCs w:val="22"/>
              </w:rPr>
            </w:pPr>
          </w:p>
          <w:p w14:paraId="3BB1078A" w14:textId="77777777" w:rsidR="00EB5AD2" w:rsidRPr="00441A8B" w:rsidRDefault="00EB5AD2" w:rsidP="00E8614F">
            <w:pPr>
              <w:pStyle w:val="Default"/>
              <w:rPr>
                <w:rFonts w:ascii="Calibri Light" w:hAnsi="Calibri Light" w:cs="Calibri Light"/>
                <w:sz w:val="22"/>
                <w:szCs w:val="22"/>
              </w:rPr>
            </w:pPr>
          </w:p>
          <w:p w14:paraId="30B3E028" w14:textId="5E54D4B9" w:rsidR="008A7216" w:rsidRPr="00441A8B" w:rsidRDefault="008A7216" w:rsidP="00E8614F">
            <w:pPr>
              <w:pStyle w:val="Default"/>
              <w:rPr>
                <w:rFonts w:ascii="Calibri Light" w:hAnsi="Calibri Light" w:cs="Calibri Light"/>
                <w:sz w:val="22"/>
                <w:szCs w:val="22"/>
              </w:rPr>
            </w:pPr>
          </w:p>
        </w:tc>
        <w:tc>
          <w:tcPr>
            <w:tcW w:w="3874" w:type="dxa"/>
            <w:shd w:val="clear" w:color="auto" w:fill="DBE5F1" w:themeFill="accent1" w:themeFillTint="33"/>
          </w:tcPr>
          <w:p w14:paraId="52E84533" w14:textId="77777777" w:rsidR="00804A06" w:rsidRPr="00441A8B" w:rsidRDefault="00804A06" w:rsidP="00804A06">
            <w:pPr>
              <w:rPr>
                <w:rStyle w:val="A3"/>
                <w:rFonts w:ascii="Calibri Light" w:hAnsi="Calibri Light" w:cs="Calibri Light"/>
                <w:sz w:val="22"/>
                <w:szCs w:val="22"/>
              </w:rPr>
            </w:pPr>
            <w:r w:rsidRPr="00441A8B">
              <w:rPr>
                <w:rFonts w:ascii="Calibri Light" w:hAnsi="Calibri Light" w:cs="Calibri Light"/>
              </w:rPr>
              <w:lastRenderedPageBreak/>
              <w:t xml:space="preserve">Key Indicator 3: </w:t>
            </w:r>
            <w:r w:rsidRPr="00441A8B">
              <w:rPr>
                <w:rStyle w:val="A3"/>
                <w:rFonts w:ascii="Calibri Light" w:hAnsi="Calibri Light" w:cs="Calibri Light"/>
                <w:sz w:val="22"/>
                <w:szCs w:val="22"/>
              </w:rPr>
              <w:t>The profile of PE and sport is raised across the school as a tool for whole school improvement</w:t>
            </w:r>
          </w:p>
          <w:p w14:paraId="27CF45E7" w14:textId="77777777" w:rsidR="00033970" w:rsidRPr="00441A8B" w:rsidRDefault="00033970" w:rsidP="007B7FC6">
            <w:pPr>
              <w:pStyle w:val="TableParagraph"/>
              <w:spacing w:before="0" w:line="235" w:lineRule="auto"/>
              <w:ind w:left="0" w:right="206"/>
              <w:rPr>
                <w:rFonts w:ascii="Calibri Light" w:hAnsi="Calibri Light" w:cs="Calibri Light"/>
              </w:rPr>
            </w:pPr>
          </w:p>
          <w:p w14:paraId="44510ABE" w14:textId="77777777" w:rsidR="00033970" w:rsidRPr="00441A8B" w:rsidRDefault="00033970" w:rsidP="007B7FC6">
            <w:pPr>
              <w:pStyle w:val="TableParagraph"/>
              <w:spacing w:before="0" w:line="235" w:lineRule="auto"/>
              <w:ind w:left="0" w:right="206"/>
              <w:rPr>
                <w:rFonts w:ascii="Calibri Light" w:hAnsi="Calibri Light" w:cs="Calibri Light"/>
              </w:rPr>
            </w:pPr>
          </w:p>
          <w:p w14:paraId="64E2A011" w14:textId="77777777" w:rsidR="007A7DD1" w:rsidRPr="00441A8B" w:rsidRDefault="007A7DD1" w:rsidP="007B7FC6">
            <w:pPr>
              <w:pStyle w:val="TableParagraph"/>
              <w:spacing w:before="0" w:line="235" w:lineRule="auto"/>
              <w:ind w:left="0" w:right="206"/>
              <w:rPr>
                <w:rFonts w:ascii="Calibri Light" w:hAnsi="Calibri Light" w:cs="Calibri Light"/>
              </w:rPr>
            </w:pPr>
          </w:p>
          <w:p w14:paraId="24793856" w14:textId="77777777" w:rsidR="007A7DD1" w:rsidRPr="00441A8B" w:rsidRDefault="007A7DD1" w:rsidP="007B7FC6">
            <w:pPr>
              <w:pStyle w:val="TableParagraph"/>
              <w:spacing w:before="0" w:line="235" w:lineRule="auto"/>
              <w:ind w:left="0" w:right="206"/>
              <w:rPr>
                <w:rFonts w:ascii="Calibri Light" w:hAnsi="Calibri Light" w:cs="Calibri Light"/>
              </w:rPr>
            </w:pPr>
          </w:p>
          <w:p w14:paraId="375966D8" w14:textId="77777777" w:rsidR="00441A8B" w:rsidRPr="00441A8B" w:rsidRDefault="00441A8B" w:rsidP="00FF1EEC">
            <w:pPr>
              <w:widowControl/>
              <w:shd w:val="clear" w:color="auto" w:fill="DBE5F1" w:themeFill="accent1" w:themeFillTint="33"/>
              <w:autoSpaceDE/>
              <w:autoSpaceDN/>
              <w:spacing w:before="100" w:beforeAutospacing="1" w:after="100" w:afterAutospacing="1"/>
              <w:rPr>
                <w:rFonts w:ascii="Calibri Light" w:hAnsi="Calibri Light" w:cs="Calibri Light"/>
              </w:rPr>
            </w:pPr>
          </w:p>
          <w:p w14:paraId="692ACCC8" w14:textId="0DDB7663" w:rsidR="00FF1EEC" w:rsidRDefault="00FF1EEC" w:rsidP="00FF1EEC">
            <w:pPr>
              <w:widowControl/>
              <w:shd w:val="clear" w:color="auto" w:fill="DBE5F1" w:themeFill="accent1" w:themeFillTint="33"/>
              <w:autoSpaceDE/>
              <w:autoSpaceDN/>
              <w:spacing w:before="100" w:beforeAutospacing="1" w:after="100" w:afterAutospacing="1"/>
              <w:rPr>
                <w:rFonts w:ascii="Calibri Light" w:hAnsi="Calibri Light" w:cs="Calibri Light"/>
              </w:rPr>
            </w:pPr>
            <w:r w:rsidRPr="00441A8B">
              <w:rPr>
                <w:rFonts w:ascii="Calibri Light" w:hAnsi="Calibri Light" w:cs="Calibri Light"/>
              </w:rPr>
              <w:t>Key indicator 5: The profile of PE and sport is raised across the school as a tool for whole-school improvement</w:t>
            </w:r>
          </w:p>
          <w:p w14:paraId="49F3AEF3" w14:textId="77777777" w:rsidR="00E2299F" w:rsidRPr="00366FC4" w:rsidRDefault="00E2299F" w:rsidP="00366FC4">
            <w:pPr>
              <w:widowControl/>
              <w:shd w:val="clear" w:color="auto" w:fill="DBE5F1" w:themeFill="accent1" w:themeFillTint="33"/>
              <w:autoSpaceDE/>
              <w:autoSpaceDN/>
              <w:spacing w:before="100" w:beforeAutospacing="1" w:after="100" w:afterAutospacing="1"/>
              <w:rPr>
                <w:rFonts w:ascii="Calibri Light" w:hAnsi="Calibri Light" w:cs="Calibri Light"/>
                <w:sz w:val="2"/>
                <w:szCs w:val="2"/>
              </w:rPr>
            </w:pPr>
          </w:p>
          <w:p w14:paraId="2F8AAD1F" w14:textId="098E8EFE" w:rsidR="007B7FC6" w:rsidRPr="00441A8B" w:rsidRDefault="007B7FC6" w:rsidP="007B7FC6">
            <w:pPr>
              <w:pStyle w:val="TableParagraph"/>
              <w:spacing w:before="0" w:line="235" w:lineRule="auto"/>
              <w:ind w:left="0" w:right="206"/>
              <w:rPr>
                <w:rFonts w:ascii="Calibri Light" w:hAnsi="Calibri Light" w:cs="Calibri Light"/>
              </w:rPr>
            </w:pPr>
            <w:r w:rsidRPr="00441A8B">
              <w:rPr>
                <w:rFonts w:ascii="Calibri Light" w:hAnsi="Calibri Light" w:cs="Calibri Light"/>
              </w:rPr>
              <w:t xml:space="preserve">Key indicator 1: </w:t>
            </w:r>
            <w:r w:rsidRPr="00441A8B">
              <w:rPr>
                <w:rStyle w:val="A3"/>
                <w:rFonts w:ascii="Calibri Light" w:hAnsi="Calibri Light" w:cs="Calibri Light"/>
                <w:sz w:val="22"/>
                <w:szCs w:val="22"/>
              </w:rPr>
              <w:t>Increased confidence, knowledge and skills of all staff in teaching PE and sport</w:t>
            </w:r>
          </w:p>
          <w:p w14:paraId="2430D552" w14:textId="77777777" w:rsidR="00D3367F" w:rsidRPr="00441A8B" w:rsidRDefault="00D3367F" w:rsidP="00D3367F">
            <w:pPr>
              <w:pStyle w:val="Default"/>
              <w:rPr>
                <w:rFonts w:ascii="Calibri Light" w:hAnsi="Calibri Light" w:cs="Calibri Light"/>
                <w:sz w:val="22"/>
                <w:szCs w:val="22"/>
              </w:rPr>
            </w:pPr>
          </w:p>
          <w:p w14:paraId="7B97E859" w14:textId="30976B05" w:rsidR="007B7FC6" w:rsidRPr="00441A8B" w:rsidRDefault="00D3367F" w:rsidP="00D3367F">
            <w:pPr>
              <w:rPr>
                <w:rStyle w:val="A3"/>
                <w:rFonts w:ascii="Calibri Light" w:hAnsi="Calibri Light" w:cs="Calibri Light"/>
                <w:sz w:val="22"/>
                <w:szCs w:val="22"/>
              </w:rPr>
            </w:pPr>
            <w:r w:rsidRPr="00441A8B">
              <w:rPr>
                <w:rFonts w:ascii="Calibri Light" w:hAnsi="Calibri Light" w:cs="Calibri Light"/>
              </w:rPr>
              <w:t xml:space="preserve">Key Indicator 4: </w:t>
            </w:r>
            <w:r w:rsidRPr="00441A8B">
              <w:rPr>
                <w:rStyle w:val="A3"/>
                <w:rFonts w:ascii="Calibri Light" w:hAnsi="Calibri Light" w:cs="Calibri Light"/>
                <w:sz w:val="22"/>
                <w:szCs w:val="22"/>
              </w:rPr>
              <w:t>Broader experience of a range of sports and activities offered to all pupils</w:t>
            </w:r>
          </w:p>
          <w:p w14:paraId="2201622E" w14:textId="77777777" w:rsidR="00B50914" w:rsidRPr="00441A8B" w:rsidRDefault="00B50914" w:rsidP="00D3367F">
            <w:pPr>
              <w:rPr>
                <w:rStyle w:val="A3"/>
                <w:rFonts w:ascii="Calibri Light" w:hAnsi="Calibri Light" w:cs="Calibri Light"/>
                <w:sz w:val="22"/>
                <w:szCs w:val="22"/>
              </w:rPr>
            </w:pPr>
          </w:p>
          <w:p w14:paraId="485E0688" w14:textId="138476FE" w:rsidR="00B23A88" w:rsidRPr="00441A8B" w:rsidRDefault="00B23A88" w:rsidP="00B23A88">
            <w:pPr>
              <w:pStyle w:val="TableParagraph"/>
              <w:spacing w:before="0" w:line="235" w:lineRule="auto"/>
              <w:ind w:left="0" w:right="206"/>
              <w:rPr>
                <w:rFonts w:ascii="Calibri Light" w:hAnsi="Calibri Light" w:cs="Calibri Light"/>
              </w:rPr>
            </w:pPr>
            <w:r w:rsidRPr="00441A8B">
              <w:rPr>
                <w:rFonts w:ascii="Calibri Light" w:hAnsi="Calibri Light" w:cs="Calibri Light"/>
              </w:rPr>
              <w:t xml:space="preserve">Key indicator 1: </w:t>
            </w:r>
            <w:r w:rsidRPr="00441A8B">
              <w:rPr>
                <w:rStyle w:val="A3"/>
                <w:rFonts w:ascii="Calibri Light" w:hAnsi="Calibri Light" w:cs="Calibri Light"/>
                <w:sz w:val="22"/>
                <w:szCs w:val="22"/>
              </w:rPr>
              <w:t>Increased confidence, knowledge and skills of all staff in teaching PE and sport</w:t>
            </w:r>
          </w:p>
          <w:p w14:paraId="31592A8E" w14:textId="77777777" w:rsidR="00587AE3" w:rsidRPr="00441A8B" w:rsidRDefault="00587AE3" w:rsidP="00D3367F">
            <w:pPr>
              <w:rPr>
                <w:rFonts w:ascii="Calibri Light" w:hAnsi="Calibri Light" w:cs="Calibri Light"/>
              </w:rPr>
            </w:pPr>
          </w:p>
          <w:p w14:paraId="2561DBEA" w14:textId="77777777" w:rsidR="00FA60DB" w:rsidRPr="00441A8B" w:rsidRDefault="00FA60DB" w:rsidP="00FA60DB">
            <w:pPr>
              <w:rPr>
                <w:rStyle w:val="A3"/>
                <w:rFonts w:ascii="Calibri Light" w:hAnsi="Calibri Light" w:cs="Calibri Light"/>
                <w:sz w:val="22"/>
                <w:szCs w:val="22"/>
              </w:rPr>
            </w:pPr>
            <w:r w:rsidRPr="00441A8B">
              <w:rPr>
                <w:rFonts w:ascii="Calibri Light" w:hAnsi="Calibri Light" w:cs="Calibri Light"/>
              </w:rPr>
              <w:t xml:space="preserve">Key Indicator 3: </w:t>
            </w:r>
            <w:r w:rsidRPr="00441A8B">
              <w:rPr>
                <w:rStyle w:val="A3"/>
                <w:rFonts w:ascii="Calibri Light" w:hAnsi="Calibri Light" w:cs="Calibri Light"/>
                <w:sz w:val="22"/>
                <w:szCs w:val="22"/>
              </w:rPr>
              <w:t>The profile of PE and sport is raised across the school as a tool for whole school improvement</w:t>
            </w:r>
          </w:p>
          <w:p w14:paraId="363E60EF" w14:textId="77777777" w:rsidR="00FA60DB" w:rsidRPr="00441A8B" w:rsidRDefault="00FA60DB" w:rsidP="00FA60DB">
            <w:pPr>
              <w:rPr>
                <w:rStyle w:val="A3"/>
                <w:rFonts w:ascii="Calibri Light" w:hAnsi="Calibri Light" w:cs="Calibri Light"/>
                <w:sz w:val="22"/>
                <w:szCs w:val="22"/>
              </w:rPr>
            </w:pPr>
          </w:p>
          <w:p w14:paraId="3555A8FF" w14:textId="3BBD8A9A" w:rsidR="00B50914" w:rsidRPr="00441A8B" w:rsidRDefault="00B50914" w:rsidP="00D3367F">
            <w:pPr>
              <w:rPr>
                <w:rStyle w:val="A3"/>
                <w:rFonts w:ascii="Calibri Light" w:hAnsi="Calibri Light" w:cs="Calibri Light"/>
                <w:sz w:val="22"/>
                <w:szCs w:val="22"/>
              </w:rPr>
            </w:pPr>
            <w:r w:rsidRPr="00441A8B">
              <w:rPr>
                <w:rFonts w:ascii="Calibri Light" w:hAnsi="Calibri Light" w:cs="Calibri Light"/>
              </w:rPr>
              <w:lastRenderedPageBreak/>
              <w:t xml:space="preserve">Key Indicator 4: </w:t>
            </w:r>
            <w:r w:rsidRPr="00441A8B">
              <w:rPr>
                <w:rStyle w:val="A3"/>
                <w:rFonts w:ascii="Calibri Light" w:hAnsi="Calibri Light" w:cs="Calibri Light"/>
                <w:sz w:val="22"/>
                <w:szCs w:val="22"/>
              </w:rPr>
              <w:t>Broader experience of a range of sports and activities offered to all pupils</w:t>
            </w:r>
          </w:p>
          <w:p w14:paraId="0360D402" w14:textId="77777777" w:rsidR="00015418" w:rsidRPr="00441A8B" w:rsidRDefault="00015418" w:rsidP="00D3367F">
            <w:pPr>
              <w:rPr>
                <w:rStyle w:val="A3"/>
                <w:rFonts w:ascii="Calibri Light" w:hAnsi="Calibri Light" w:cs="Calibri Light"/>
                <w:sz w:val="22"/>
                <w:szCs w:val="22"/>
              </w:rPr>
            </w:pPr>
          </w:p>
          <w:p w14:paraId="25EB79A6" w14:textId="77777777" w:rsidR="000D0179" w:rsidRPr="00441A8B" w:rsidRDefault="000D0179" w:rsidP="000E0AF5">
            <w:pPr>
              <w:rPr>
                <w:rFonts w:ascii="Calibri Light" w:hAnsi="Calibri Light" w:cs="Calibri Light"/>
              </w:rPr>
            </w:pPr>
          </w:p>
          <w:p w14:paraId="723BC26B" w14:textId="77777777" w:rsidR="000D0179" w:rsidRPr="00441A8B" w:rsidRDefault="000D0179" w:rsidP="000E0AF5">
            <w:pPr>
              <w:rPr>
                <w:rFonts w:ascii="Calibri Light" w:hAnsi="Calibri Light" w:cs="Calibri Light"/>
              </w:rPr>
            </w:pPr>
          </w:p>
          <w:p w14:paraId="2A234E09" w14:textId="45A3CBBB" w:rsidR="000E0AF5" w:rsidRPr="00441A8B" w:rsidRDefault="000E0AF5" w:rsidP="000E0AF5">
            <w:pPr>
              <w:rPr>
                <w:rStyle w:val="A3"/>
                <w:rFonts w:ascii="Calibri Light" w:hAnsi="Calibri Light" w:cs="Calibri Light"/>
                <w:sz w:val="22"/>
                <w:szCs w:val="22"/>
              </w:rPr>
            </w:pPr>
            <w:r w:rsidRPr="00441A8B">
              <w:rPr>
                <w:rFonts w:ascii="Calibri Light" w:hAnsi="Calibri Light" w:cs="Calibri Light"/>
              </w:rPr>
              <w:t xml:space="preserve">Key Indicator 3: </w:t>
            </w:r>
            <w:r w:rsidRPr="00441A8B">
              <w:rPr>
                <w:rStyle w:val="A3"/>
                <w:rFonts w:ascii="Calibri Light" w:hAnsi="Calibri Light" w:cs="Calibri Light"/>
                <w:sz w:val="22"/>
                <w:szCs w:val="22"/>
              </w:rPr>
              <w:t>The profile of PE and sport is raised across the school as a tool for whole school improvement</w:t>
            </w:r>
          </w:p>
          <w:p w14:paraId="600BEC05" w14:textId="77777777" w:rsidR="00E9138F" w:rsidRPr="00441A8B" w:rsidRDefault="00E9138F" w:rsidP="000E0AF5">
            <w:pPr>
              <w:rPr>
                <w:rStyle w:val="A3"/>
                <w:rFonts w:ascii="Calibri Light" w:hAnsi="Calibri Light" w:cs="Calibri Light"/>
                <w:sz w:val="22"/>
                <w:szCs w:val="22"/>
              </w:rPr>
            </w:pPr>
          </w:p>
          <w:p w14:paraId="6361F5E1" w14:textId="77777777" w:rsidR="00257A2C" w:rsidRPr="00441A8B" w:rsidRDefault="00257A2C" w:rsidP="00E9138F">
            <w:pPr>
              <w:rPr>
                <w:rStyle w:val="A3"/>
                <w:rFonts w:ascii="Calibri Light" w:hAnsi="Calibri Light" w:cs="Calibri Light"/>
                <w:sz w:val="22"/>
                <w:szCs w:val="22"/>
              </w:rPr>
            </w:pPr>
          </w:p>
          <w:p w14:paraId="7FCE666C" w14:textId="14BD2554" w:rsidR="001365E7" w:rsidRPr="00441A8B" w:rsidRDefault="001365E7" w:rsidP="00441A8B">
            <w:pPr>
              <w:pStyle w:val="TableParagraph"/>
              <w:spacing w:before="1"/>
              <w:ind w:left="0"/>
              <w:rPr>
                <w:rFonts w:ascii="Calibri Light" w:hAnsi="Calibri Light" w:cs="Calibri Light"/>
                <w:color w:val="000000"/>
              </w:rPr>
            </w:pPr>
          </w:p>
          <w:p w14:paraId="0D71C6AB" w14:textId="0EFF6668" w:rsidR="00EE42E4" w:rsidRPr="00441A8B" w:rsidRDefault="00164B00" w:rsidP="009F45ED">
            <w:pPr>
              <w:widowControl/>
              <w:shd w:val="clear" w:color="auto" w:fill="DBE5F1" w:themeFill="accent1" w:themeFillTint="33"/>
              <w:autoSpaceDE/>
              <w:autoSpaceDN/>
              <w:spacing w:before="100" w:beforeAutospacing="1" w:after="100" w:afterAutospacing="1"/>
              <w:rPr>
                <w:rFonts w:ascii="Calibri Light" w:hAnsi="Calibri Light" w:cs="Calibri Light"/>
              </w:rPr>
            </w:pPr>
            <w:r w:rsidRPr="00441A8B">
              <w:rPr>
                <w:rFonts w:ascii="Calibri Light" w:hAnsi="Calibri Light" w:cs="Calibri Light"/>
              </w:rPr>
              <w:t xml:space="preserve">Key indicator 5: </w:t>
            </w:r>
            <w:r w:rsidR="00EE42E4" w:rsidRPr="00441A8B">
              <w:rPr>
                <w:rFonts w:ascii="Calibri Light" w:hAnsi="Calibri Light" w:cs="Calibri Light"/>
              </w:rPr>
              <w:t>The profile of PE and sport is raised across the school as a tool for whole-school improvement</w:t>
            </w:r>
          </w:p>
          <w:p w14:paraId="53B7110B" w14:textId="60DF5633" w:rsidR="00B82947" w:rsidRPr="00441A8B" w:rsidRDefault="00B82947" w:rsidP="00B861B5">
            <w:pPr>
              <w:pStyle w:val="Default"/>
              <w:rPr>
                <w:rFonts w:ascii="Calibri Light" w:hAnsi="Calibri Light" w:cs="Calibri Light"/>
                <w:sz w:val="22"/>
                <w:szCs w:val="22"/>
              </w:rPr>
            </w:pPr>
          </w:p>
          <w:p w14:paraId="261330BF" w14:textId="77777777" w:rsidR="00B82947" w:rsidRPr="00441A8B" w:rsidRDefault="00B82947" w:rsidP="00B861B5">
            <w:pPr>
              <w:pStyle w:val="Default"/>
              <w:rPr>
                <w:rFonts w:ascii="Calibri Light" w:hAnsi="Calibri Light" w:cs="Calibri Light"/>
                <w:sz w:val="22"/>
                <w:szCs w:val="22"/>
              </w:rPr>
            </w:pPr>
          </w:p>
          <w:p w14:paraId="68B15D64" w14:textId="77777777" w:rsidR="000E6267" w:rsidRPr="00441A8B" w:rsidRDefault="000E6267" w:rsidP="005649C3">
            <w:pPr>
              <w:pStyle w:val="Default"/>
              <w:rPr>
                <w:rFonts w:ascii="Calibri Light" w:hAnsi="Calibri Light" w:cs="Calibri Light"/>
                <w:sz w:val="22"/>
                <w:szCs w:val="22"/>
              </w:rPr>
            </w:pPr>
          </w:p>
          <w:p w14:paraId="221D9569" w14:textId="77777777" w:rsidR="000E6267" w:rsidRPr="00441A8B" w:rsidRDefault="000E6267" w:rsidP="005649C3">
            <w:pPr>
              <w:pStyle w:val="Default"/>
              <w:rPr>
                <w:rFonts w:ascii="Calibri Light" w:hAnsi="Calibri Light" w:cs="Calibri Light"/>
                <w:sz w:val="22"/>
                <w:szCs w:val="22"/>
              </w:rPr>
            </w:pPr>
          </w:p>
          <w:p w14:paraId="5FEC3F6A" w14:textId="63F99F4E" w:rsidR="005649C3" w:rsidRPr="00441A8B" w:rsidRDefault="005649C3" w:rsidP="005649C3">
            <w:pPr>
              <w:pStyle w:val="Default"/>
              <w:rPr>
                <w:rFonts w:ascii="Calibri Light" w:hAnsi="Calibri Light" w:cs="Calibri Light"/>
                <w:sz w:val="22"/>
                <w:szCs w:val="22"/>
              </w:rPr>
            </w:pPr>
            <w:r w:rsidRPr="00441A8B">
              <w:rPr>
                <w:rFonts w:ascii="Calibri Light" w:hAnsi="Calibri Light" w:cs="Calibri Light"/>
                <w:sz w:val="22"/>
                <w:szCs w:val="22"/>
              </w:rPr>
              <w:t>Key indicator 5: Increased participation in competitive sport</w:t>
            </w:r>
          </w:p>
          <w:p w14:paraId="0549A2B9" w14:textId="77777777" w:rsidR="005649C3" w:rsidRPr="00441A8B" w:rsidRDefault="005649C3" w:rsidP="005649C3">
            <w:pPr>
              <w:rPr>
                <w:rFonts w:ascii="Calibri Light" w:hAnsi="Calibri Light" w:cs="Calibri Light"/>
                <w:color w:val="000000"/>
              </w:rPr>
            </w:pPr>
          </w:p>
          <w:p w14:paraId="34596159" w14:textId="77777777" w:rsidR="000F2031" w:rsidRPr="00441A8B" w:rsidRDefault="000F2031" w:rsidP="00B861B5">
            <w:pPr>
              <w:pStyle w:val="Default"/>
              <w:rPr>
                <w:rFonts w:ascii="Calibri Light" w:hAnsi="Calibri Light" w:cs="Calibri Light"/>
                <w:sz w:val="22"/>
                <w:szCs w:val="22"/>
              </w:rPr>
            </w:pPr>
          </w:p>
          <w:p w14:paraId="12FD693D" w14:textId="77777777" w:rsidR="005649C3" w:rsidRDefault="005649C3" w:rsidP="00B861B5">
            <w:pPr>
              <w:pStyle w:val="Default"/>
              <w:rPr>
                <w:rFonts w:ascii="Calibri Light" w:hAnsi="Calibri Light" w:cs="Calibri Light"/>
                <w:sz w:val="22"/>
                <w:szCs w:val="22"/>
              </w:rPr>
            </w:pPr>
          </w:p>
          <w:p w14:paraId="42F65885" w14:textId="77777777" w:rsidR="00B64973" w:rsidRPr="00441A8B" w:rsidRDefault="00B64973" w:rsidP="00B861B5">
            <w:pPr>
              <w:pStyle w:val="Default"/>
              <w:rPr>
                <w:rFonts w:ascii="Calibri Light" w:hAnsi="Calibri Light" w:cs="Calibri Light"/>
                <w:sz w:val="22"/>
                <w:szCs w:val="22"/>
              </w:rPr>
            </w:pPr>
          </w:p>
          <w:p w14:paraId="30D0B127" w14:textId="518E6CF8" w:rsidR="00B861B5" w:rsidRPr="00441A8B" w:rsidRDefault="00B861B5" w:rsidP="00B861B5">
            <w:pPr>
              <w:pStyle w:val="Default"/>
              <w:rPr>
                <w:rFonts w:ascii="Calibri Light" w:hAnsi="Calibri Light" w:cs="Calibri Light"/>
                <w:sz w:val="22"/>
                <w:szCs w:val="22"/>
              </w:rPr>
            </w:pPr>
            <w:r w:rsidRPr="00441A8B">
              <w:rPr>
                <w:rFonts w:ascii="Calibri Light" w:hAnsi="Calibri Light" w:cs="Calibri Light"/>
                <w:sz w:val="22"/>
                <w:szCs w:val="22"/>
              </w:rPr>
              <w:t>Key indicator 5: Increased participation in competitive sport</w:t>
            </w:r>
          </w:p>
          <w:p w14:paraId="3E77F05B" w14:textId="77777777" w:rsidR="00B861B5" w:rsidRPr="00441A8B" w:rsidRDefault="00B861B5" w:rsidP="006F7F08">
            <w:pPr>
              <w:rPr>
                <w:rFonts w:ascii="Calibri Light" w:hAnsi="Calibri Light" w:cs="Calibri Light"/>
                <w:color w:val="000000"/>
              </w:rPr>
            </w:pPr>
          </w:p>
          <w:p w14:paraId="4DD282C8" w14:textId="77777777" w:rsidR="005649C3" w:rsidRDefault="005649C3" w:rsidP="00735622">
            <w:pPr>
              <w:pStyle w:val="Default"/>
              <w:rPr>
                <w:rFonts w:ascii="Calibri Light" w:hAnsi="Calibri Light" w:cs="Calibri Light"/>
                <w:sz w:val="22"/>
                <w:szCs w:val="22"/>
              </w:rPr>
            </w:pPr>
          </w:p>
          <w:p w14:paraId="0EEA408A" w14:textId="77777777" w:rsidR="00C229D1" w:rsidRPr="00441A8B" w:rsidRDefault="00C229D1" w:rsidP="00735622">
            <w:pPr>
              <w:pStyle w:val="Default"/>
              <w:rPr>
                <w:rFonts w:ascii="Calibri Light" w:hAnsi="Calibri Light" w:cs="Calibri Light"/>
                <w:sz w:val="22"/>
                <w:szCs w:val="22"/>
              </w:rPr>
            </w:pPr>
          </w:p>
          <w:p w14:paraId="56DCF8A7" w14:textId="77777777" w:rsidR="005649C3" w:rsidRPr="00441A8B" w:rsidRDefault="005649C3" w:rsidP="00735622">
            <w:pPr>
              <w:pStyle w:val="Default"/>
              <w:rPr>
                <w:rFonts w:ascii="Calibri Light" w:hAnsi="Calibri Light" w:cs="Calibri Light"/>
                <w:sz w:val="22"/>
                <w:szCs w:val="22"/>
              </w:rPr>
            </w:pPr>
          </w:p>
          <w:p w14:paraId="2D3366E7" w14:textId="4434AF4B" w:rsidR="00735622" w:rsidRPr="00441A8B" w:rsidRDefault="00735622" w:rsidP="00735622">
            <w:pPr>
              <w:pStyle w:val="Default"/>
              <w:rPr>
                <w:rFonts w:ascii="Calibri Light" w:hAnsi="Calibri Light" w:cs="Calibri Light"/>
                <w:sz w:val="22"/>
                <w:szCs w:val="22"/>
              </w:rPr>
            </w:pPr>
            <w:r w:rsidRPr="00441A8B">
              <w:rPr>
                <w:rFonts w:ascii="Calibri Light" w:hAnsi="Calibri Light" w:cs="Calibri Light"/>
                <w:sz w:val="22"/>
                <w:szCs w:val="22"/>
              </w:rPr>
              <w:t xml:space="preserve">Key indicator 5: Increased participation in competitive sport </w:t>
            </w:r>
          </w:p>
          <w:p w14:paraId="5E18471D" w14:textId="77777777" w:rsidR="00735622" w:rsidRPr="00441A8B" w:rsidRDefault="00735622" w:rsidP="006F7F08">
            <w:pPr>
              <w:rPr>
                <w:rFonts w:ascii="Calibri Light" w:hAnsi="Calibri Light" w:cs="Calibri Light"/>
                <w:color w:val="000000"/>
              </w:rPr>
            </w:pPr>
          </w:p>
          <w:p w14:paraId="471B3CB3" w14:textId="77777777" w:rsidR="00C11F25" w:rsidRPr="00441A8B" w:rsidRDefault="00C11F25" w:rsidP="006F7F08">
            <w:pPr>
              <w:rPr>
                <w:rFonts w:ascii="Calibri Light" w:hAnsi="Calibri Light" w:cs="Calibri Light"/>
                <w:color w:val="000000"/>
              </w:rPr>
            </w:pPr>
          </w:p>
          <w:p w14:paraId="0E18C1FB" w14:textId="77777777" w:rsidR="00C11F25" w:rsidRPr="00441A8B" w:rsidRDefault="00C11F25" w:rsidP="006F7F08">
            <w:pPr>
              <w:rPr>
                <w:rFonts w:ascii="Calibri Light" w:hAnsi="Calibri Light" w:cs="Calibri Light"/>
                <w:color w:val="000000"/>
              </w:rPr>
            </w:pPr>
          </w:p>
          <w:p w14:paraId="331B4B7D" w14:textId="29F10824" w:rsidR="00EB5AD2" w:rsidRPr="00441A8B" w:rsidRDefault="00EB5AD2" w:rsidP="00EB5AD2">
            <w:pPr>
              <w:pStyle w:val="Default"/>
              <w:rPr>
                <w:rFonts w:ascii="Calibri Light" w:hAnsi="Calibri Light" w:cs="Calibri Light"/>
                <w:sz w:val="22"/>
                <w:szCs w:val="22"/>
              </w:rPr>
            </w:pPr>
            <w:r w:rsidRPr="00441A8B">
              <w:rPr>
                <w:rFonts w:ascii="Calibri Light" w:hAnsi="Calibri Light" w:cs="Calibri Light"/>
                <w:sz w:val="22"/>
                <w:szCs w:val="22"/>
              </w:rPr>
              <w:lastRenderedPageBreak/>
              <w:t xml:space="preserve">Key indicator 5: Increased participation in competitive sport </w:t>
            </w:r>
          </w:p>
          <w:p w14:paraId="36A0EA7E" w14:textId="77777777" w:rsidR="003273D5" w:rsidRPr="00441A8B" w:rsidRDefault="003273D5" w:rsidP="00A66291">
            <w:pPr>
              <w:rPr>
                <w:rFonts w:ascii="Calibri Light" w:hAnsi="Calibri Light" w:cs="Calibri Light"/>
              </w:rPr>
            </w:pPr>
          </w:p>
          <w:p w14:paraId="740270A2" w14:textId="77777777" w:rsidR="003273D5" w:rsidRPr="00441A8B" w:rsidRDefault="003273D5" w:rsidP="00A66291">
            <w:pPr>
              <w:rPr>
                <w:rFonts w:ascii="Calibri Light" w:hAnsi="Calibri Light" w:cs="Calibri Light"/>
              </w:rPr>
            </w:pPr>
          </w:p>
          <w:p w14:paraId="2587E5E8" w14:textId="77777777" w:rsidR="001E3BDC" w:rsidRPr="00441A8B" w:rsidRDefault="001E3BDC" w:rsidP="00A66291">
            <w:pPr>
              <w:rPr>
                <w:rFonts w:ascii="Calibri Light" w:hAnsi="Calibri Light" w:cs="Calibri Light"/>
              </w:rPr>
            </w:pPr>
          </w:p>
          <w:p w14:paraId="31E67D55" w14:textId="77777777" w:rsidR="001E3BDC" w:rsidRPr="00441A8B" w:rsidRDefault="001E3BDC" w:rsidP="00A66291">
            <w:pPr>
              <w:rPr>
                <w:rFonts w:ascii="Calibri Light" w:hAnsi="Calibri Light" w:cs="Calibri Light"/>
              </w:rPr>
            </w:pPr>
          </w:p>
          <w:p w14:paraId="5B8E80CA" w14:textId="77777777" w:rsidR="001E3BDC" w:rsidRPr="00441A8B" w:rsidRDefault="001E3BDC" w:rsidP="00A66291">
            <w:pPr>
              <w:rPr>
                <w:rFonts w:ascii="Calibri Light" w:hAnsi="Calibri Light" w:cs="Calibri Light"/>
              </w:rPr>
            </w:pPr>
          </w:p>
          <w:p w14:paraId="625281BB" w14:textId="0EC252B5" w:rsidR="000248A7" w:rsidRPr="00441A8B" w:rsidRDefault="000248A7" w:rsidP="004208DF">
            <w:pPr>
              <w:rPr>
                <w:rFonts w:ascii="Calibri Light" w:hAnsi="Calibri Light" w:cs="Calibri Light"/>
                <w:color w:val="000000"/>
              </w:rPr>
            </w:pPr>
          </w:p>
        </w:tc>
        <w:tc>
          <w:tcPr>
            <w:tcW w:w="2740" w:type="dxa"/>
            <w:shd w:val="clear" w:color="auto" w:fill="DBE5F1" w:themeFill="accent1" w:themeFillTint="33"/>
          </w:tcPr>
          <w:p w14:paraId="1B90D1C3" w14:textId="77777777" w:rsidR="00CE2E85" w:rsidRPr="00441A8B" w:rsidRDefault="00CE2E85" w:rsidP="00CE2E85">
            <w:pPr>
              <w:widowControl/>
              <w:autoSpaceDE/>
              <w:rPr>
                <w:rFonts w:ascii="Calibri Light" w:hAnsi="Calibri Light" w:cs="Calibri Light"/>
              </w:rPr>
            </w:pPr>
            <w:r w:rsidRPr="00441A8B">
              <w:rPr>
                <w:rFonts w:ascii="Calibri Light" w:hAnsi="Calibri Light" w:cs="Calibri Light"/>
              </w:rPr>
              <w:lastRenderedPageBreak/>
              <w:t>All children will experience active lunchtimes through a variety of OPAL elements</w:t>
            </w:r>
          </w:p>
          <w:p w14:paraId="310C2236" w14:textId="230D82DA" w:rsidR="00CE2E85" w:rsidRPr="00441A8B" w:rsidRDefault="00CE2E85" w:rsidP="000C2FF9">
            <w:pPr>
              <w:pStyle w:val="TableParagraph"/>
              <w:ind w:left="0"/>
              <w:rPr>
                <w:rFonts w:ascii="Calibri Light" w:hAnsi="Calibri Light" w:cs="Calibri Light"/>
              </w:rPr>
            </w:pPr>
            <w:r w:rsidRPr="00441A8B">
              <w:rPr>
                <w:rFonts w:ascii="Calibri Light" w:hAnsi="Calibri Light" w:cs="Calibri Light"/>
              </w:rPr>
              <w:t xml:space="preserve">Staff will be confident in their role as play leaders </w:t>
            </w:r>
          </w:p>
          <w:p w14:paraId="398935CD" w14:textId="77777777" w:rsidR="00CE2E85" w:rsidRPr="00441A8B" w:rsidRDefault="00CE2E85" w:rsidP="000C2FF9">
            <w:pPr>
              <w:pStyle w:val="TableParagraph"/>
              <w:ind w:left="0"/>
              <w:rPr>
                <w:rFonts w:ascii="Calibri Light" w:hAnsi="Calibri Light" w:cs="Calibri Light"/>
              </w:rPr>
            </w:pPr>
            <w:r w:rsidRPr="00441A8B">
              <w:rPr>
                <w:rFonts w:ascii="Calibri Light" w:hAnsi="Calibri Light" w:cs="Calibri Light"/>
              </w:rPr>
              <w:t xml:space="preserve">OPAL areas will constantly evolve </w:t>
            </w:r>
          </w:p>
          <w:p w14:paraId="2CB9548A" w14:textId="77777777" w:rsidR="00033970" w:rsidRPr="00441A8B" w:rsidRDefault="00033970" w:rsidP="0034011B">
            <w:pPr>
              <w:rPr>
                <w:rFonts w:ascii="Calibri Light" w:hAnsi="Calibri Light" w:cs="Calibri Light"/>
              </w:rPr>
            </w:pPr>
          </w:p>
          <w:p w14:paraId="0B30B54F" w14:textId="77777777" w:rsidR="00033970" w:rsidRPr="00441A8B" w:rsidRDefault="00033970" w:rsidP="0034011B">
            <w:pPr>
              <w:rPr>
                <w:rFonts w:ascii="Calibri Light" w:hAnsi="Calibri Light" w:cs="Calibri Light"/>
              </w:rPr>
            </w:pPr>
          </w:p>
          <w:p w14:paraId="5FE31FD5" w14:textId="77777777" w:rsidR="00033970" w:rsidRPr="00441A8B" w:rsidRDefault="00033970" w:rsidP="0034011B">
            <w:pPr>
              <w:rPr>
                <w:rFonts w:ascii="Calibri Light" w:hAnsi="Calibri Light" w:cs="Calibri Light"/>
              </w:rPr>
            </w:pPr>
          </w:p>
          <w:p w14:paraId="40069FD4" w14:textId="5B93B07B" w:rsidR="00033970" w:rsidRPr="00441A8B" w:rsidRDefault="005D6E85" w:rsidP="0034011B">
            <w:pPr>
              <w:rPr>
                <w:rFonts w:ascii="Calibri Light" w:hAnsi="Calibri Light" w:cs="Calibri Light"/>
              </w:rPr>
            </w:pPr>
            <w:r w:rsidRPr="00441A8B">
              <w:rPr>
                <w:rFonts w:ascii="Calibri Light" w:hAnsi="Calibri Light" w:cs="Calibri Light"/>
              </w:rPr>
              <w:t>S</w:t>
            </w:r>
            <w:r w:rsidR="0037256F" w:rsidRPr="00441A8B">
              <w:rPr>
                <w:rFonts w:ascii="Calibri Light" w:hAnsi="Calibri Light" w:cs="Calibri Light"/>
              </w:rPr>
              <w:t>ensory circuit</w:t>
            </w:r>
            <w:r w:rsidRPr="00441A8B">
              <w:rPr>
                <w:rFonts w:ascii="Calibri Light" w:hAnsi="Calibri Light" w:cs="Calibri Light"/>
              </w:rPr>
              <w:t xml:space="preserve">s permanently set </w:t>
            </w:r>
            <w:r w:rsidR="00FF1EEC" w:rsidRPr="00441A8B">
              <w:rPr>
                <w:rFonts w:ascii="Calibri Light" w:hAnsi="Calibri Light" w:cs="Calibri Light"/>
              </w:rPr>
              <w:t>up and are accessible for children who need movement breaks throughout the day</w:t>
            </w:r>
          </w:p>
          <w:p w14:paraId="627B6B18" w14:textId="77777777" w:rsidR="00033970" w:rsidRPr="00441A8B" w:rsidRDefault="00033970" w:rsidP="0034011B">
            <w:pPr>
              <w:rPr>
                <w:rFonts w:ascii="Calibri Light" w:hAnsi="Calibri Light" w:cs="Calibri Light"/>
              </w:rPr>
            </w:pPr>
          </w:p>
          <w:p w14:paraId="13128423" w14:textId="7FCC0B33" w:rsidR="00545C33" w:rsidRPr="00441A8B" w:rsidRDefault="00545C33" w:rsidP="0034011B">
            <w:pPr>
              <w:rPr>
                <w:rFonts w:ascii="Calibri Light" w:hAnsi="Calibri Light" w:cs="Calibri Light"/>
              </w:rPr>
            </w:pPr>
            <w:r w:rsidRPr="00441A8B">
              <w:rPr>
                <w:rFonts w:ascii="Calibri Light" w:hAnsi="Calibri Light" w:cs="Calibri Light"/>
              </w:rPr>
              <w:t>Clear</w:t>
            </w:r>
            <w:r w:rsidR="0034011B" w:rsidRPr="00441A8B">
              <w:rPr>
                <w:rFonts w:ascii="Calibri Light" w:hAnsi="Calibri Light" w:cs="Calibri Light"/>
              </w:rPr>
              <w:t>,</w:t>
            </w:r>
            <w:r w:rsidRPr="00441A8B">
              <w:rPr>
                <w:rFonts w:ascii="Calibri Light" w:hAnsi="Calibri Light" w:cs="Calibri Light"/>
              </w:rPr>
              <w:t xml:space="preserve"> </w:t>
            </w:r>
            <w:r w:rsidR="0034011B" w:rsidRPr="00441A8B">
              <w:rPr>
                <w:rFonts w:ascii="Calibri Light" w:hAnsi="Calibri Light" w:cs="Calibri Light"/>
              </w:rPr>
              <w:t xml:space="preserve">balanced </w:t>
            </w:r>
            <w:r w:rsidRPr="00441A8B">
              <w:rPr>
                <w:rFonts w:ascii="Calibri Light" w:hAnsi="Calibri Light" w:cs="Calibri Light"/>
              </w:rPr>
              <w:t>curriculum map to ensure a range of sports are covered and clear progression between year groups</w:t>
            </w:r>
          </w:p>
          <w:p w14:paraId="3A5AC63B" w14:textId="77777777" w:rsidR="0034011B" w:rsidRPr="00441A8B" w:rsidRDefault="0034011B" w:rsidP="0034011B">
            <w:pPr>
              <w:rPr>
                <w:rFonts w:ascii="Calibri Light" w:hAnsi="Calibri Light" w:cs="Calibri Light"/>
              </w:rPr>
            </w:pPr>
          </w:p>
          <w:p w14:paraId="369B95AB" w14:textId="77777777" w:rsidR="0034011B" w:rsidRPr="00441A8B" w:rsidRDefault="0034011B" w:rsidP="0034011B">
            <w:pPr>
              <w:rPr>
                <w:rFonts w:ascii="Calibri Light" w:hAnsi="Calibri Light" w:cs="Calibri Light"/>
              </w:rPr>
            </w:pPr>
          </w:p>
          <w:p w14:paraId="3FD607DC" w14:textId="77777777" w:rsidR="00FF1EEC" w:rsidRPr="00441A8B" w:rsidRDefault="00FF1EEC" w:rsidP="00291964">
            <w:pPr>
              <w:pStyle w:val="TableParagraph"/>
              <w:spacing w:before="18" w:line="235" w:lineRule="auto"/>
              <w:ind w:left="0"/>
              <w:rPr>
                <w:rFonts w:ascii="Calibri Light" w:hAnsi="Calibri Light" w:cs="Calibri Light"/>
              </w:rPr>
            </w:pPr>
          </w:p>
          <w:p w14:paraId="2760B5FD" w14:textId="304E1DB2" w:rsidR="00587AE3" w:rsidRPr="00441A8B" w:rsidRDefault="00B23A88" w:rsidP="00291964">
            <w:pPr>
              <w:pStyle w:val="TableParagraph"/>
              <w:spacing w:before="18" w:line="235" w:lineRule="auto"/>
              <w:ind w:left="0"/>
              <w:rPr>
                <w:rFonts w:ascii="Calibri Light" w:hAnsi="Calibri Light" w:cs="Calibri Light"/>
              </w:rPr>
            </w:pPr>
            <w:r w:rsidRPr="00441A8B">
              <w:rPr>
                <w:rFonts w:ascii="Calibri Light" w:hAnsi="Calibri Light" w:cs="Calibri Light"/>
              </w:rPr>
              <w:t xml:space="preserve">All staff </w:t>
            </w:r>
            <w:r w:rsidR="00D80A0A" w:rsidRPr="00441A8B">
              <w:rPr>
                <w:rFonts w:ascii="Calibri Light" w:hAnsi="Calibri Light" w:cs="Calibri Light"/>
              </w:rPr>
              <w:t xml:space="preserve">know and understand the </w:t>
            </w:r>
            <w:r w:rsidR="002D17CD" w:rsidRPr="00441A8B">
              <w:rPr>
                <w:rFonts w:ascii="Calibri Light" w:hAnsi="Calibri Light" w:cs="Calibri Light"/>
              </w:rPr>
              <w:t xml:space="preserve">3 pillars of progression and </w:t>
            </w:r>
            <w:proofErr w:type="gramStart"/>
            <w:r w:rsidR="00FF3207" w:rsidRPr="00441A8B">
              <w:rPr>
                <w:rFonts w:ascii="Calibri Light" w:hAnsi="Calibri Light" w:cs="Calibri Light"/>
              </w:rPr>
              <w:t xml:space="preserve">are </w:t>
            </w:r>
            <w:r w:rsidR="00B46749" w:rsidRPr="00441A8B">
              <w:rPr>
                <w:rFonts w:ascii="Calibri Light" w:hAnsi="Calibri Light" w:cs="Calibri Light"/>
              </w:rPr>
              <w:t>able to</w:t>
            </w:r>
            <w:proofErr w:type="gramEnd"/>
            <w:r w:rsidR="00B46749" w:rsidRPr="00441A8B">
              <w:rPr>
                <w:rFonts w:ascii="Calibri Light" w:hAnsi="Calibri Light" w:cs="Calibri Light"/>
              </w:rPr>
              <w:t xml:space="preserve"> plan lessons based on </w:t>
            </w:r>
            <w:r w:rsidR="002D17CD" w:rsidRPr="00441A8B">
              <w:rPr>
                <w:rFonts w:ascii="Calibri Light" w:hAnsi="Calibri Light" w:cs="Calibri Light"/>
              </w:rPr>
              <w:t xml:space="preserve">children’s prior learning and </w:t>
            </w:r>
            <w:r w:rsidR="00FA60DB" w:rsidRPr="00441A8B">
              <w:rPr>
                <w:rFonts w:ascii="Calibri Light" w:hAnsi="Calibri Light" w:cs="Calibri Light"/>
              </w:rPr>
              <w:t xml:space="preserve">where they </w:t>
            </w:r>
            <w:proofErr w:type="gramStart"/>
            <w:r w:rsidR="00FA60DB" w:rsidRPr="00441A8B">
              <w:rPr>
                <w:rFonts w:ascii="Calibri Light" w:hAnsi="Calibri Light" w:cs="Calibri Light"/>
              </w:rPr>
              <w:t>go to</w:t>
            </w:r>
            <w:proofErr w:type="gramEnd"/>
            <w:r w:rsidR="00FA60DB" w:rsidRPr="00441A8B">
              <w:rPr>
                <w:rFonts w:ascii="Calibri Light" w:hAnsi="Calibri Light" w:cs="Calibri Light"/>
              </w:rPr>
              <w:t xml:space="preserve"> next</w:t>
            </w:r>
            <w:r w:rsidR="00E90038" w:rsidRPr="00441A8B">
              <w:rPr>
                <w:rFonts w:ascii="Calibri Light" w:hAnsi="Calibri Light" w:cs="Calibri Light"/>
              </w:rPr>
              <w:t>.</w:t>
            </w:r>
            <w:r w:rsidR="00B46749" w:rsidRPr="00441A8B">
              <w:rPr>
                <w:rFonts w:ascii="Calibri Light" w:hAnsi="Calibri Light" w:cs="Calibri Light"/>
              </w:rPr>
              <w:t xml:space="preserve"> </w:t>
            </w:r>
            <w:r w:rsidR="00F52FCE" w:rsidRPr="00441A8B">
              <w:rPr>
                <w:rFonts w:ascii="Calibri Light" w:hAnsi="Calibri Light" w:cs="Calibri Light"/>
              </w:rPr>
              <w:t>Progression is evident across the years.</w:t>
            </w:r>
          </w:p>
          <w:p w14:paraId="5D55B6E0" w14:textId="77777777" w:rsidR="00587AE3" w:rsidRPr="00441A8B" w:rsidRDefault="00587AE3">
            <w:pPr>
              <w:pStyle w:val="TableParagraph"/>
              <w:spacing w:before="18" w:line="235" w:lineRule="auto"/>
              <w:ind w:left="79"/>
              <w:rPr>
                <w:rFonts w:ascii="Calibri Light" w:hAnsi="Calibri Light" w:cs="Calibri Light"/>
              </w:rPr>
            </w:pPr>
          </w:p>
          <w:p w14:paraId="688025E7" w14:textId="7AD4F8CE" w:rsidR="007B7FC6" w:rsidRPr="00441A8B" w:rsidRDefault="00D46BBB" w:rsidP="00596B90">
            <w:pPr>
              <w:pStyle w:val="TableParagraph"/>
              <w:spacing w:before="18" w:line="235" w:lineRule="auto"/>
              <w:ind w:left="0"/>
              <w:rPr>
                <w:rFonts w:ascii="Calibri Light" w:hAnsi="Calibri Light" w:cs="Calibri Light"/>
              </w:rPr>
            </w:pPr>
            <w:r w:rsidRPr="00441A8B">
              <w:rPr>
                <w:rFonts w:ascii="Calibri Light" w:hAnsi="Calibri Light" w:cs="Calibri Light"/>
              </w:rPr>
              <w:lastRenderedPageBreak/>
              <w:t xml:space="preserve">All lessons are delivered with equipment </w:t>
            </w:r>
            <w:r w:rsidR="000E2C45" w:rsidRPr="00441A8B">
              <w:rPr>
                <w:rFonts w:ascii="Calibri Light" w:hAnsi="Calibri Light" w:cs="Calibri Light"/>
              </w:rPr>
              <w:t>for all children to benefit and be physically active throughout lessons</w:t>
            </w:r>
          </w:p>
          <w:p w14:paraId="4A4808EA" w14:textId="77777777" w:rsidR="007B7FC6" w:rsidRDefault="007B7FC6">
            <w:pPr>
              <w:pStyle w:val="TableParagraph"/>
              <w:spacing w:before="18" w:line="235" w:lineRule="auto"/>
              <w:ind w:left="79"/>
              <w:rPr>
                <w:rFonts w:ascii="Calibri Light" w:hAnsi="Calibri Light" w:cs="Calibri Light"/>
                <w:color w:val="4C4D4F"/>
              </w:rPr>
            </w:pPr>
          </w:p>
          <w:p w14:paraId="581A23F7" w14:textId="77777777" w:rsidR="007C2E11" w:rsidRPr="00441A8B" w:rsidRDefault="007C2E11">
            <w:pPr>
              <w:pStyle w:val="TableParagraph"/>
              <w:spacing w:before="18" w:line="235" w:lineRule="auto"/>
              <w:ind w:left="79"/>
              <w:rPr>
                <w:rFonts w:ascii="Calibri Light" w:hAnsi="Calibri Light" w:cs="Calibri Light"/>
                <w:color w:val="4C4D4F"/>
              </w:rPr>
            </w:pPr>
          </w:p>
          <w:p w14:paraId="524F899E" w14:textId="17A4E4CA" w:rsidR="00A220CE" w:rsidRPr="00441A8B" w:rsidRDefault="00A220CE" w:rsidP="00A220CE">
            <w:pPr>
              <w:pStyle w:val="TableParagraph"/>
              <w:spacing w:before="18" w:line="235" w:lineRule="auto"/>
              <w:ind w:left="0" w:right="243"/>
              <w:rPr>
                <w:rFonts w:ascii="Calibri Light" w:hAnsi="Calibri Light" w:cs="Calibri Light"/>
              </w:rPr>
            </w:pPr>
            <w:r w:rsidRPr="00441A8B">
              <w:rPr>
                <w:rFonts w:ascii="Calibri Light" w:hAnsi="Calibri Light" w:cs="Calibri Light"/>
              </w:rPr>
              <w:t>More</w:t>
            </w:r>
            <w:r w:rsidRPr="00441A8B">
              <w:rPr>
                <w:rFonts w:ascii="Calibri Light" w:hAnsi="Calibri Light" w:cs="Calibri Light"/>
                <w:spacing w:val="-5"/>
              </w:rPr>
              <w:t xml:space="preserve"> </w:t>
            </w:r>
            <w:r w:rsidRPr="00441A8B">
              <w:rPr>
                <w:rFonts w:ascii="Calibri Light" w:hAnsi="Calibri Light" w:cs="Calibri Light"/>
              </w:rPr>
              <w:t>pupils</w:t>
            </w:r>
            <w:r w:rsidRPr="00441A8B">
              <w:rPr>
                <w:rFonts w:ascii="Calibri Light" w:hAnsi="Calibri Light" w:cs="Calibri Light"/>
                <w:spacing w:val="-6"/>
              </w:rPr>
              <w:t xml:space="preserve"> </w:t>
            </w:r>
            <w:proofErr w:type="gramStart"/>
            <w:r w:rsidRPr="00441A8B">
              <w:rPr>
                <w:rFonts w:ascii="Calibri Light" w:hAnsi="Calibri Light" w:cs="Calibri Light"/>
              </w:rPr>
              <w:t>meeting</w:t>
            </w:r>
            <w:proofErr w:type="gramEnd"/>
            <w:r w:rsidRPr="00441A8B">
              <w:rPr>
                <w:rFonts w:ascii="Calibri Light" w:hAnsi="Calibri Light" w:cs="Calibri Light"/>
              </w:rPr>
              <w:t xml:space="preserve"> their daily physical activity goal, more pupils</w:t>
            </w:r>
            <w:r w:rsidRPr="00441A8B">
              <w:rPr>
                <w:rFonts w:ascii="Calibri Light" w:hAnsi="Calibri Light" w:cs="Calibri Light"/>
                <w:spacing w:val="-16"/>
              </w:rPr>
              <w:t xml:space="preserve"> </w:t>
            </w:r>
            <w:r w:rsidRPr="00441A8B">
              <w:rPr>
                <w:rFonts w:ascii="Calibri Light" w:hAnsi="Calibri Light" w:cs="Calibri Light"/>
              </w:rPr>
              <w:t>encouraged</w:t>
            </w:r>
            <w:r w:rsidRPr="00441A8B">
              <w:rPr>
                <w:rFonts w:ascii="Calibri Light" w:hAnsi="Calibri Light" w:cs="Calibri Light"/>
                <w:spacing w:val="-16"/>
              </w:rPr>
              <w:t xml:space="preserve"> </w:t>
            </w:r>
            <w:r w:rsidRPr="00441A8B">
              <w:rPr>
                <w:rFonts w:ascii="Calibri Light" w:hAnsi="Calibri Light" w:cs="Calibri Light"/>
              </w:rPr>
              <w:t>to take part in PE and Sport Activities</w:t>
            </w:r>
          </w:p>
          <w:p w14:paraId="4B37965E" w14:textId="77777777" w:rsidR="006D0580" w:rsidRPr="00441A8B" w:rsidRDefault="006D0580" w:rsidP="00A220CE">
            <w:pPr>
              <w:pStyle w:val="TableParagraph"/>
              <w:spacing w:before="18" w:line="235" w:lineRule="auto"/>
              <w:ind w:left="0" w:right="243"/>
              <w:rPr>
                <w:rFonts w:ascii="Calibri Light" w:hAnsi="Calibri Light" w:cs="Calibri Light"/>
              </w:rPr>
            </w:pPr>
          </w:p>
          <w:p w14:paraId="73882F38" w14:textId="77777777" w:rsidR="006D0580" w:rsidRPr="00441A8B" w:rsidRDefault="006D0580" w:rsidP="00A220CE">
            <w:pPr>
              <w:pStyle w:val="TableParagraph"/>
              <w:spacing w:before="18" w:line="235" w:lineRule="auto"/>
              <w:ind w:left="0" w:right="243"/>
              <w:rPr>
                <w:rFonts w:ascii="Calibri Light" w:hAnsi="Calibri Light" w:cs="Calibri Light"/>
              </w:rPr>
            </w:pPr>
          </w:p>
          <w:p w14:paraId="55651909" w14:textId="320CB382" w:rsidR="00CC19BA" w:rsidRPr="00441A8B" w:rsidRDefault="000F2CBF" w:rsidP="006847BA">
            <w:pPr>
              <w:pStyle w:val="TableParagraph"/>
              <w:spacing w:before="18" w:line="235" w:lineRule="auto"/>
              <w:ind w:left="0"/>
              <w:rPr>
                <w:rFonts w:ascii="Calibri Light" w:hAnsi="Calibri Light" w:cs="Calibri Light"/>
              </w:rPr>
            </w:pPr>
            <w:r w:rsidRPr="00441A8B">
              <w:rPr>
                <w:rFonts w:ascii="Calibri Light" w:hAnsi="Calibri Light" w:cs="Calibri Light"/>
                <w:color w:val="4C4D4F"/>
              </w:rPr>
              <w:t>S</w:t>
            </w:r>
            <w:r w:rsidR="006847BA" w:rsidRPr="00441A8B">
              <w:rPr>
                <w:rFonts w:ascii="Calibri Light" w:hAnsi="Calibri Light" w:cs="Calibri Light"/>
              </w:rPr>
              <w:t xml:space="preserve">taff </w:t>
            </w:r>
            <w:r w:rsidR="00161558" w:rsidRPr="00441A8B">
              <w:rPr>
                <w:rFonts w:ascii="Calibri Light" w:hAnsi="Calibri Light" w:cs="Calibri Light"/>
              </w:rPr>
              <w:t xml:space="preserve">will have worked </w:t>
            </w:r>
            <w:r w:rsidR="006847BA" w:rsidRPr="00441A8B">
              <w:rPr>
                <w:rFonts w:ascii="Calibri Light" w:hAnsi="Calibri Light" w:cs="Calibri Light"/>
              </w:rPr>
              <w:t xml:space="preserve">alongside coaches </w:t>
            </w:r>
            <w:r w:rsidR="005432FA" w:rsidRPr="00441A8B">
              <w:rPr>
                <w:rFonts w:ascii="Calibri Light" w:hAnsi="Calibri Light" w:cs="Calibri Light"/>
              </w:rPr>
              <w:t xml:space="preserve">for CPD and </w:t>
            </w:r>
            <w:r w:rsidR="00161558" w:rsidRPr="00441A8B">
              <w:rPr>
                <w:rFonts w:ascii="Calibri Light" w:hAnsi="Calibri Light" w:cs="Calibri Light"/>
              </w:rPr>
              <w:t xml:space="preserve">will </w:t>
            </w:r>
            <w:r w:rsidR="00A220CE" w:rsidRPr="00441A8B">
              <w:rPr>
                <w:rFonts w:ascii="Calibri Light" w:hAnsi="Calibri Light" w:cs="Calibri Light"/>
              </w:rPr>
              <w:t xml:space="preserve">have </w:t>
            </w:r>
            <w:r w:rsidR="005432FA" w:rsidRPr="00441A8B">
              <w:rPr>
                <w:rFonts w:ascii="Calibri Light" w:hAnsi="Calibri Light" w:cs="Calibri Light"/>
              </w:rPr>
              <w:t xml:space="preserve">increased their knowledge of the PE curriculum </w:t>
            </w:r>
            <w:r w:rsidR="00A220CE" w:rsidRPr="00441A8B">
              <w:rPr>
                <w:rFonts w:ascii="Calibri Light" w:hAnsi="Calibri Light" w:cs="Calibri Light"/>
              </w:rPr>
              <w:t xml:space="preserve">alongside </w:t>
            </w:r>
            <w:r w:rsidR="006F7F08" w:rsidRPr="00441A8B">
              <w:rPr>
                <w:rFonts w:ascii="Calibri Light" w:hAnsi="Calibri Light" w:cs="Calibri Light"/>
              </w:rPr>
              <w:t xml:space="preserve">their </w:t>
            </w:r>
            <w:r w:rsidR="005432FA" w:rsidRPr="00441A8B">
              <w:rPr>
                <w:rFonts w:ascii="Calibri Light" w:hAnsi="Calibri Light" w:cs="Calibri Light"/>
              </w:rPr>
              <w:t xml:space="preserve">confidence to deliver </w:t>
            </w:r>
            <w:r w:rsidR="002E63DB" w:rsidRPr="00441A8B">
              <w:rPr>
                <w:rFonts w:ascii="Calibri Light" w:hAnsi="Calibri Light" w:cs="Calibri Light"/>
              </w:rPr>
              <w:t>high level lessons</w:t>
            </w:r>
            <w:r w:rsidR="0024435A" w:rsidRPr="00441A8B">
              <w:rPr>
                <w:rFonts w:ascii="Calibri Light" w:hAnsi="Calibri Light" w:cs="Calibri Light"/>
              </w:rPr>
              <w:t xml:space="preserve"> </w:t>
            </w:r>
            <w:r w:rsidR="006F7F08" w:rsidRPr="00441A8B">
              <w:rPr>
                <w:rFonts w:ascii="Calibri Light" w:hAnsi="Calibri Light" w:cs="Calibri Light"/>
              </w:rPr>
              <w:t>in the future</w:t>
            </w:r>
          </w:p>
          <w:p w14:paraId="65B77CC4" w14:textId="77777777" w:rsidR="00CC19BA" w:rsidRPr="00441A8B" w:rsidRDefault="00CC19BA">
            <w:pPr>
              <w:pStyle w:val="TableParagraph"/>
              <w:spacing w:before="18" w:line="235" w:lineRule="auto"/>
              <w:ind w:left="79"/>
              <w:rPr>
                <w:rFonts w:ascii="Calibri Light" w:hAnsi="Calibri Light" w:cs="Calibri Light"/>
                <w:color w:val="4C4D4F"/>
              </w:rPr>
            </w:pPr>
          </w:p>
          <w:p w14:paraId="19A868E0" w14:textId="420F207A" w:rsidR="00CC19BA" w:rsidRPr="00441A8B" w:rsidRDefault="00033A8A" w:rsidP="00161558">
            <w:pPr>
              <w:pStyle w:val="TableParagraph"/>
              <w:spacing w:before="18" w:line="235" w:lineRule="auto"/>
              <w:ind w:left="0"/>
              <w:rPr>
                <w:rFonts w:ascii="Calibri Light" w:hAnsi="Calibri Light" w:cs="Calibri Light"/>
              </w:rPr>
            </w:pPr>
            <w:r w:rsidRPr="00441A8B">
              <w:rPr>
                <w:rFonts w:ascii="Calibri Light" w:hAnsi="Calibri Light" w:cs="Calibri Light"/>
              </w:rPr>
              <w:t xml:space="preserve">PE </w:t>
            </w:r>
            <w:proofErr w:type="gramStart"/>
            <w:r w:rsidR="00441A8B" w:rsidRPr="00441A8B">
              <w:rPr>
                <w:rFonts w:ascii="Calibri Light" w:hAnsi="Calibri Light" w:cs="Calibri Light"/>
              </w:rPr>
              <w:t>Lead</w:t>
            </w:r>
            <w:proofErr w:type="gramEnd"/>
            <w:r w:rsidRPr="00441A8B">
              <w:rPr>
                <w:rFonts w:ascii="Calibri Light" w:hAnsi="Calibri Light" w:cs="Calibri Light"/>
              </w:rPr>
              <w:t xml:space="preserve"> is well informed of latest initiatives </w:t>
            </w:r>
            <w:r w:rsidR="005B08E0" w:rsidRPr="00441A8B">
              <w:rPr>
                <w:rFonts w:ascii="Calibri Light" w:hAnsi="Calibri Light" w:cs="Calibri Light"/>
              </w:rPr>
              <w:t xml:space="preserve">and research </w:t>
            </w:r>
            <w:r w:rsidR="00B52557" w:rsidRPr="00441A8B">
              <w:rPr>
                <w:rFonts w:ascii="Calibri Light" w:hAnsi="Calibri Light" w:cs="Calibri Light"/>
              </w:rPr>
              <w:t xml:space="preserve">in PESSPA </w:t>
            </w:r>
            <w:r w:rsidR="005B08E0" w:rsidRPr="00441A8B">
              <w:rPr>
                <w:rFonts w:ascii="Calibri Light" w:hAnsi="Calibri Light" w:cs="Calibri Light"/>
              </w:rPr>
              <w:t>and confident to lead</w:t>
            </w:r>
            <w:r w:rsidR="00587AE3" w:rsidRPr="00441A8B">
              <w:rPr>
                <w:rFonts w:ascii="Calibri Light" w:hAnsi="Calibri Light" w:cs="Calibri Light"/>
              </w:rPr>
              <w:t xml:space="preserve"> and disseminate</w:t>
            </w:r>
            <w:r w:rsidR="005B08E0" w:rsidRPr="00441A8B">
              <w:rPr>
                <w:rFonts w:ascii="Calibri Light" w:hAnsi="Calibri Light" w:cs="Calibri Light"/>
              </w:rPr>
              <w:t xml:space="preserve"> on these </w:t>
            </w:r>
          </w:p>
          <w:p w14:paraId="7E395FD7" w14:textId="77777777" w:rsidR="00276474" w:rsidRDefault="00276474" w:rsidP="002B7905">
            <w:pPr>
              <w:pStyle w:val="Default"/>
              <w:rPr>
                <w:rFonts w:ascii="Calibri Light" w:hAnsi="Calibri Light" w:cs="Calibri Light"/>
                <w:sz w:val="22"/>
                <w:szCs w:val="22"/>
              </w:rPr>
            </w:pPr>
          </w:p>
          <w:p w14:paraId="6F7E7FA6" w14:textId="77777777" w:rsidR="00B64973" w:rsidRPr="00441A8B" w:rsidRDefault="00B64973" w:rsidP="002B7905">
            <w:pPr>
              <w:pStyle w:val="Default"/>
              <w:rPr>
                <w:rFonts w:ascii="Calibri Light" w:hAnsi="Calibri Light" w:cs="Calibri Light"/>
                <w:sz w:val="22"/>
                <w:szCs w:val="22"/>
              </w:rPr>
            </w:pPr>
          </w:p>
          <w:p w14:paraId="492A5F5E" w14:textId="7871D583" w:rsidR="002B7905" w:rsidRPr="00441A8B" w:rsidRDefault="002B7905" w:rsidP="002B7905">
            <w:pPr>
              <w:pStyle w:val="Default"/>
              <w:rPr>
                <w:rFonts w:ascii="Calibri Light" w:hAnsi="Calibri Light" w:cs="Calibri Light"/>
                <w:sz w:val="22"/>
                <w:szCs w:val="22"/>
              </w:rPr>
            </w:pPr>
            <w:r w:rsidRPr="00441A8B">
              <w:rPr>
                <w:rFonts w:ascii="Calibri Light" w:hAnsi="Calibri Light" w:cs="Calibri Light"/>
                <w:sz w:val="22"/>
                <w:szCs w:val="22"/>
              </w:rPr>
              <w:t xml:space="preserve">High percentage of pupils </w:t>
            </w:r>
            <w:proofErr w:type="gramStart"/>
            <w:r w:rsidRPr="00441A8B">
              <w:rPr>
                <w:rFonts w:ascii="Calibri Light" w:hAnsi="Calibri Light" w:cs="Calibri Light"/>
                <w:sz w:val="22"/>
                <w:szCs w:val="22"/>
              </w:rPr>
              <w:t>have the opport</w:t>
            </w:r>
            <w:r w:rsidR="000C28AF" w:rsidRPr="00441A8B">
              <w:rPr>
                <w:rFonts w:ascii="Calibri Light" w:hAnsi="Calibri Light" w:cs="Calibri Light"/>
                <w:sz w:val="22"/>
                <w:szCs w:val="22"/>
              </w:rPr>
              <w:t>unity to</w:t>
            </w:r>
            <w:proofErr w:type="gramEnd"/>
            <w:r w:rsidR="000C28AF" w:rsidRPr="00441A8B">
              <w:rPr>
                <w:rFonts w:ascii="Calibri Light" w:hAnsi="Calibri Light" w:cs="Calibri Light"/>
                <w:sz w:val="22"/>
                <w:szCs w:val="22"/>
              </w:rPr>
              <w:t xml:space="preserve"> compete </w:t>
            </w:r>
            <w:r w:rsidRPr="00441A8B">
              <w:rPr>
                <w:rFonts w:ascii="Calibri Light" w:hAnsi="Calibri Light" w:cs="Calibri Light"/>
                <w:sz w:val="22"/>
                <w:szCs w:val="22"/>
              </w:rPr>
              <w:t xml:space="preserve">in inter school </w:t>
            </w:r>
            <w:r w:rsidR="005649C3" w:rsidRPr="00441A8B">
              <w:rPr>
                <w:rFonts w:ascii="Calibri Light" w:hAnsi="Calibri Light" w:cs="Calibri Light"/>
                <w:sz w:val="22"/>
                <w:szCs w:val="22"/>
              </w:rPr>
              <w:t>competitions</w:t>
            </w:r>
          </w:p>
          <w:p w14:paraId="799B78B3" w14:textId="374DCC60" w:rsidR="00B82947" w:rsidRPr="00441A8B" w:rsidRDefault="00B82947" w:rsidP="003D2FBE">
            <w:pPr>
              <w:pStyle w:val="Default"/>
              <w:rPr>
                <w:rFonts w:ascii="Calibri Light" w:hAnsi="Calibri Light" w:cs="Calibri Light"/>
                <w:sz w:val="22"/>
                <w:szCs w:val="22"/>
              </w:rPr>
            </w:pPr>
          </w:p>
          <w:p w14:paraId="3EA655F1" w14:textId="77777777" w:rsidR="00441A8B" w:rsidRPr="00441A8B" w:rsidRDefault="00441A8B" w:rsidP="003D2FBE">
            <w:pPr>
              <w:pStyle w:val="Default"/>
              <w:rPr>
                <w:rFonts w:ascii="Calibri Light" w:hAnsi="Calibri Light" w:cs="Calibri Light"/>
                <w:sz w:val="22"/>
                <w:szCs w:val="22"/>
              </w:rPr>
            </w:pPr>
          </w:p>
          <w:p w14:paraId="2BD65033" w14:textId="1968374A" w:rsidR="00B82947" w:rsidRPr="00441A8B" w:rsidRDefault="006E60EA" w:rsidP="003D2FBE">
            <w:pPr>
              <w:pStyle w:val="Default"/>
              <w:rPr>
                <w:rFonts w:ascii="Calibri Light" w:hAnsi="Calibri Light" w:cs="Calibri Light"/>
                <w:sz w:val="22"/>
                <w:szCs w:val="22"/>
              </w:rPr>
            </w:pPr>
            <w:r w:rsidRPr="00441A8B">
              <w:rPr>
                <w:rFonts w:ascii="Calibri Light" w:hAnsi="Calibri Light" w:cs="Calibri Light"/>
                <w:sz w:val="22"/>
                <w:szCs w:val="22"/>
              </w:rPr>
              <w:t xml:space="preserve">All SEND pupils </w:t>
            </w:r>
            <w:proofErr w:type="gramStart"/>
            <w:r w:rsidRPr="00441A8B">
              <w:rPr>
                <w:rFonts w:ascii="Calibri Light" w:hAnsi="Calibri Light" w:cs="Calibri Light"/>
                <w:sz w:val="22"/>
                <w:szCs w:val="22"/>
              </w:rPr>
              <w:t>have the opportunity to</w:t>
            </w:r>
            <w:proofErr w:type="gramEnd"/>
            <w:r w:rsidRPr="00441A8B">
              <w:rPr>
                <w:rFonts w:ascii="Calibri Light" w:hAnsi="Calibri Light" w:cs="Calibri Light"/>
                <w:sz w:val="22"/>
                <w:szCs w:val="22"/>
              </w:rPr>
              <w:t xml:space="preserve"> participate in </w:t>
            </w:r>
            <w:r w:rsidR="003876C4" w:rsidRPr="00441A8B">
              <w:rPr>
                <w:rFonts w:ascii="Calibri Light" w:hAnsi="Calibri Light" w:cs="Calibri Light"/>
                <w:sz w:val="22"/>
                <w:szCs w:val="22"/>
              </w:rPr>
              <w:t>festivals where emphasis is on enjoyment</w:t>
            </w:r>
          </w:p>
          <w:p w14:paraId="034AF19E" w14:textId="77777777" w:rsidR="005649C3" w:rsidRPr="00441A8B" w:rsidRDefault="005649C3" w:rsidP="003D2FBE">
            <w:pPr>
              <w:pStyle w:val="Default"/>
              <w:rPr>
                <w:rFonts w:ascii="Calibri Light" w:hAnsi="Calibri Light" w:cs="Calibri Light"/>
                <w:sz w:val="22"/>
                <w:szCs w:val="22"/>
              </w:rPr>
            </w:pPr>
          </w:p>
          <w:p w14:paraId="5D035807" w14:textId="218BC880" w:rsidR="0069539B" w:rsidRPr="00441A8B" w:rsidRDefault="007F30DD" w:rsidP="00286518">
            <w:pPr>
              <w:pStyle w:val="Default"/>
              <w:rPr>
                <w:rFonts w:ascii="Calibri Light" w:hAnsi="Calibri Light" w:cs="Calibri Light"/>
                <w:sz w:val="22"/>
                <w:szCs w:val="22"/>
              </w:rPr>
            </w:pPr>
            <w:r w:rsidRPr="00441A8B">
              <w:rPr>
                <w:rFonts w:ascii="Calibri Light" w:hAnsi="Calibri Light" w:cs="Calibri Light"/>
                <w:sz w:val="22"/>
                <w:szCs w:val="22"/>
              </w:rPr>
              <w:lastRenderedPageBreak/>
              <w:t xml:space="preserve">A high </w:t>
            </w:r>
            <w:r w:rsidR="00286518" w:rsidRPr="00441A8B">
              <w:rPr>
                <w:rFonts w:ascii="Calibri Light" w:hAnsi="Calibri Light" w:cs="Calibri Light"/>
                <w:sz w:val="22"/>
                <w:szCs w:val="22"/>
              </w:rPr>
              <w:t>percentage</w:t>
            </w:r>
            <w:r w:rsidRPr="00441A8B">
              <w:rPr>
                <w:rFonts w:ascii="Calibri Light" w:hAnsi="Calibri Light" w:cs="Calibri Light"/>
                <w:sz w:val="22"/>
                <w:szCs w:val="22"/>
              </w:rPr>
              <w:t xml:space="preserve"> of pupils from Y2 through to Y6 attend </w:t>
            </w:r>
            <w:r w:rsidR="00286518" w:rsidRPr="00441A8B">
              <w:rPr>
                <w:rFonts w:ascii="Calibri Light" w:hAnsi="Calibri Light" w:cs="Calibri Light"/>
                <w:sz w:val="22"/>
                <w:szCs w:val="22"/>
              </w:rPr>
              <w:t>inter schools</w:t>
            </w:r>
            <w:r w:rsidR="00654DB4" w:rsidRPr="00441A8B">
              <w:rPr>
                <w:rFonts w:ascii="Calibri Light" w:hAnsi="Calibri Light" w:cs="Calibri Light"/>
                <w:sz w:val="22"/>
                <w:szCs w:val="22"/>
              </w:rPr>
              <w:t>’</w:t>
            </w:r>
            <w:r w:rsidR="00286518" w:rsidRPr="00441A8B">
              <w:rPr>
                <w:rFonts w:ascii="Calibri Light" w:hAnsi="Calibri Light" w:cs="Calibri Light"/>
                <w:sz w:val="22"/>
                <w:szCs w:val="22"/>
              </w:rPr>
              <w:t xml:space="preserve"> events planned and delivered by School Sport Nottingham</w:t>
            </w:r>
          </w:p>
          <w:p w14:paraId="2B5C33CE" w14:textId="77777777" w:rsidR="00E8614F" w:rsidRPr="00441A8B" w:rsidRDefault="00E8614F" w:rsidP="00286518">
            <w:pPr>
              <w:pStyle w:val="Default"/>
              <w:rPr>
                <w:rFonts w:ascii="Calibri Light" w:hAnsi="Calibri Light" w:cs="Calibri Light"/>
                <w:sz w:val="22"/>
                <w:szCs w:val="22"/>
              </w:rPr>
            </w:pPr>
          </w:p>
          <w:p w14:paraId="7906FFBD" w14:textId="497C3945" w:rsidR="00E8614F" w:rsidRPr="00441A8B" w:rsidRDefault="00BF55F5" w:rsidP="00286518">
            <w:pPr>
              <w:pStyle w:val="Default"/>
              <w:rPr>
                <w:rFonts w:ascii="Calibri Light" w:hAnsi="Calibri Light" w:cs="Calibri Light"/>
                <w:sz w:val="22"/>
                <w:szCs w:val="22"/>
              </w:rPr>
            </w:pPr>
            <w:r w:rsidRPr="00441A8B">
              <w:rPr>
                <w:rFonts w:ascii="Calibri Light" w:hAnsi="Calibri Light" w:cs="Calibri Light"/>
                <w:sz w:val="22"/>
                <w:szCs w:val="22"/>
              </w:rPr>
              <w:t xml:space="preserve">Opportunity </w:t>
            </w:r>
            <w:r w:rsidR="00E8614F" w:rsidRPr="00441A8B">
              <w:rPr>
                <w:rFonts w:ascii="Calibri Light" w:hAnsi="Calibri Light" w:cs="Calibri Light"/>
                <w:sz w:val="22"/>
                <w:szCs w:val="22"/>
              </w:rPr>
              <w:t xml:space="preserve">for </w:t>
            </w:r>
          </w:p>
          <w:p w14:paraId="1C8DE77B" w14:textId="5F7D5704" w:rsidR="00E8614F" w:rsidRPr="00441A8B" w:rsidRDefault="00E8614F" w:rsidP="00E8614F">
            <w:pPr>
              <w:pStyle w:val="Default"/>
              <w:rPr>
                <w:rFonts w:ascii="Calibri Light" w:hAnsi="Calibri Light" w:cs="Calibri Light"/>
                <w:sz w:val="22"/>
                <w:szCs w:val="22"/>
              </w:rPr>
            </w:pPr>
            <w:r w:rsidRPr="00441A8B">
              <w:rPr>
                <w:rFonts w:ascii="Calibri Light" w:hAnsi="Calibri Light" w:cs="Calibri Light"/>
                <w:sz w:val="22"/>
                <w:szCs w:val="22"/>
              </w:rPr>
              <w:t xml:space="preserve">Y5/6 pupils to play for respective football squads; providing opportunity to apply learning, to enjoy being part of a team and to represent the school </w:t>
            </w:r>
          </w:p>
          <w:p w14:paraId="059D3366" w14:textId="77777777" w:rsidR="00137DCC" w:rsidRPr="00441A8B" w:rsidRDefault="00137DCC" w:rsidP="00286518">
            <w:pPr>
              <w:pStyle w:val="Default"/>
              <w:rPr>
                <w:rFonts w:ascii="Calibri Light" w:hAnsi="Calibri Light" w:cs="Calibri Light"/>
                <w:sz w:val="22"/>
                <w:szCs w:val="22"/>
              </w:rPr>
            </w:pPr>
          </w:p>
          <w:p w14:paraId="384B2E2F" w14:textId="248279B8" w:rsidR="00D86C24" w:rsidRPr="00441A8B" w:rsidRDefault="00D86C24" w:rsidP="00286518">
            <w:pPr>
              <w:pStyle w:val="Default"/>
              <w:rPr>
                <w:rFonts w:ascii="Calibri Light" w:hAnsi="Calibri Light" w:cs="Calibri Light"/>
                <w:sz w:val="22"/>
                <w:szCs w:val="22"/>
              </w:rPr>
            </w:pPr>
            <w:r w:rsidRPr="00441A8B">
              <w:rPr>
                <w:rFonts w:ascii="Calibri Light" w:hAnsi="Calibri Light" w:cs="Calibri Light"/>
                <w:sz w:val="22"/>
                <w:szCs w:val="22"/>
              </w:rPr>
              <w:t>Girls have opportunity to play in fri</w:t>
            </w:r>
            <w:r w:rsidR="004E6828" w:rsidRPr="00441A8B">
              <w:rPr>
                <w:rFonts w:ascii="Calibri Light" w:hAnsi="Calibri Light" w:cs="Calibri Light"/>
                <w:sz w:val="22"/>
                <w:szCs w:val="22"/>
              </w:rPr>
              <w:t>endly matches</w:t>
            </w:r>
          </w:p>
          <w:p w14:paraId="20F59C80" w14:textId="77777777" w:rsidR="00137DCC" w:rsidRPr="00441A8B" w:rsidRDefault="00137DCC" w:rsidP="00286518">
            <w:pPr>
              <w:pStyle w:val="Default"/>
              <w:rPr>
                <w:rFonts w:ascii="Calibri Light" w:hAnsi="Calibri Light" w:cs="Calibri Light"/>
                <w:sz w:val="22"/>
                <w:szCs w:val="22"/>
              </w:rPr>
            </w:pPr>
          </w:p>
          <w:p w14:paraId="4E46D26B" w14:textId="77777777" w:rsidR="00137DCC" w:rsidRPr="00441A8B" w:rsidRDefault="00137DCC" w:rsidP="00286518">
            <w:pPr>
              <w:pStyle w:val="Default"/>
              <w:rPr>
                <w:rFonts w:ascii="Calibri Light" w:hAnsi="Calibri Light" w:cs="Calibri Light"/>
                <w:sz w:val="22"/>
                <w:szCs w:val="22"/>
              </w:rPr>
            </w:pPr>
          </w:p>
          <w:p w14:paraId="7C0DBF31" w14:textId="77777777" w:rsidR="00C93866" w:rsidRPr="00441A8B" w:rsidRDefault="00C93866" w:rsidP="00286518">
            <w:pPr>
              <w:pStyle w:val="Default"/>
              <w:rPr>
                <w:rFonts w:ascii="Calibri Light" w:hAnsi="Calibri Light" w:cs="Calibri Light"/>
                <w:sz w:val="22"/>
                <w:szCs w:val="22"/>
              </w:rPr>
            </w:pPr>
          </w:p>
          <w:p w14:paraId="09B64349" w14:textId="77777777" w:rsidR="00BD7B41" w:rsidRPr="00441A8B" w:rsidRDefault="00BD7B41" w:rsidP="00286518">
            <w:pPr>
              <w:pStyle w:val="Default"/>
              <w:rPr>
                <w:rFonts w:ascii="Calibri Light" w:hAnsi="Calibri Light" w:cs="Calibri Light"/>
                <w:sz w:val="22"/>
                <w:szCs w:val="22"/>
              </w:rPr>
            </w:pPr>
          </w:p>
          <w:p w14:paraId="1247C731" w14:textId="5CFC3EAD" w:rsidR="00C93866" w:rsidRPr="00441A8B" w:rsidRDefault="00C93866" w:rsidP="00286518">
            <w:pPr>
              <w:pStyle w:val="Default"/>
              <w:rPr>
                <w:rFonts w:ascii="Calibri Light" w:hAnsi="Calibri Light" w:cs="Calibri Light"/>
                <w:sz w:val="22"/>
                <w:szCs w:val="22"/>
              </w:rPr>
            </w:pPr>
          </w:p>
        </w:tc>
        <w:tc>
          <w:tcPr>
            <w:tcW w:w="2702" w:type="dxa"/>
            <w:shd w:val="clear" w:color="auto" w:fill="DBE5F1" w:themeFill="accent1" w:themeFillTint="33"/>
          </w:tcPr>
          <w:p w14:paraId="7A66682D" w14:textId="77777777" w:rsidR="0069539B" w:rsidRPr="00441A8B" w:rsidRDefault="0069539B">
            <w:pPr>
              <w:pStyle w:val="TableParagraph"/>
              <w:spacing w:before="18" w:line="235" w:lineRule="auto"/>
              <w:ind w:left="79" w:right="243"/>
              <w:rPr>
                <w:rFonts w:ascii="Calibri Light" w:hAnsi="Calibri Light" w:cs="Calibri Light"/>
              </w:rPr>
            </w:pPr>
          </w:p>
          <w:p w14:paraId="26FEEBD9" w14:textId="4396DE50" w:rsidR="00033970" w:rsidRPr="00441A8B" w:rsidRDefault="004369CB" w:rsidP="00033970">
            <w:pPr>
              <w:pStyle w:val="TableParagraph"/>
              <w:spacing w:before="18" w:line="235" w:lineRule="auto"/>
              <w:ind w:left="79" w:right="243"/>
              <w:jc w:val="center"/>
              <w:rPr>
                <w:rFonts w:ascii="Calibri Light" w:hAnsi="Calibri Light" w:cs="Calibri Light"/>
              </w:rPr>
            </w:pPr>
            <w:r w:rsidRPr="00441A8B">
              <w:rPr>
                <w:rFonts w:ascii="Calibri Light" w:hAnsi="Calibri Light" w:cs="Calibri Light"/>
              </w:rPr>
              <w:t>£200</w:t>
            </w:r>
          </w:p>
          <w:p w14:paraId="59756C9C" w14:textId="77777777" w:rsidR="00033970" w:rsidRPr="00441A8B" w:rsidRDefault="00033970" w:rsidP="00033970">
            <w:pPr>
              <w:pStyle w:val="TableParagraph"/>
              <w:spacing w:before="18" w:line="235" w:lineRule="auto"/>
              <w:ind w:left="79" w:right="243"/>
              <w:jc w:val="center"/>
              <w:rPr>
                <w:rFonts w:ascii="Calibri Light" w:hAnsi="Calibri Light" w:cs="Calibri Light"/>
              </w:rPr>
            </w:pPr>
          </w:p>
          <w:p w14:paraId="5A4C0BD4" w14:textId="77777777" w:rsidR="00033970" w:rsidRPr="00441A8B" w:rsidRDefault="00033970" w:rsidP="00033970">
            <w:pPr>
              <w:pStyle w:val="TableParagraph"/>
              <w:spacing w:before="18" w:line="235" w:lineRule="auto"/>
              <w:ind w:left="79" w:right="243"/>
              <w:jc w:val="center"/>
              <w:rPr>
                <w:rFonts w:ascii="Calibri Light" w:hAnsi="Calibri Light" w:cs="Calibri Light"/>
              </w:rPr>
            </w:pPr>
          </w:p>
          <w:p w14:paraId="5B680CAC" w14:textId="77777777" w:rsidR="00033970" w:rsidRPr="00441A8B" w:rsidRDefault="00033970" w:rsidP="00033970">
            <w:pPr>
              <w:pStyle w:val="TableParagraph"/>
              <w:spacing w:before="18" w:line="235" w:lineRule="auto"/>
              <w:ind w:left="79" w:right="243"/>
              <w:jc w:val="center"/>
              <w:rPr>
                <w:rFonts w:ascii="Calibri Light" w:hAnsi="Calibri Light" w:cs="Calibri Light"/>
              </w:rPr>
            </w:pPr>
          </w:p>
          <w:p w14:paraId="41E6DA5A" w14:textId="77777777" w:rsidR="00033970" w:rsidRPr="00441A8B" w:rsidRDefault="00033970" w:rsidP="00033970">
            <w:pPr>
              <w:pStyle w:val="TableParagraph"/>
              <w:spacing w:before="18" w:line="235" w:lineRule="auto"/>
              <w:ind w:left="79" w:right="243"/>
              <w:jc w:val="center"/>
              <w:rPr>
                <w:rFonts w:ascii="Calibri Light" w:hAnsi="Calibri Light" w:cs="Calibri Light"/>
              </w:rPr>
            </w:pPr>
          </w:p>
          <w:p w14:paraId="3102B1EC" w14:textId="72BC8A32" w:rsidR="00033970" w:rsidRPr="00441A8B" w:rsidRDefault="00033970" w:rsidP="00033970">
            <w:pPr>
              <w:pStyle w:val="TableParagraph"/>
              <w:spacing w:before="18" w:line="235" w:lineRule="auto"/>
              <w:ind w:left="79" w:right="243"/>
              <w:jc w:val="center"/>
              <w:rPr>
                <w:rFonts w:ascii="Calibri Light" w:hAnsi="Calibri Light" w:cs="Calibri Light"/>
              </w:rPr>
            </w:pPr>
          </w:p>
          <w:p w14:paraId="2B2A869C" w14:textId="77777777" w:rsidR="00033970" w:rsidRPr="00441A8B" w:rsidRDefault="00033970" w:rsidP="00033970">
            <w:pPr>
              <w:pStyle w:val="TableParagraph"/>
              <w:spacing w:before="18" w:line="235" w:lineRule="auto"/>
              <w:ind w:left="79" w:right="243"/>
              <w:jc w:val="center"/>
              <w:rPr>
                <w:rFonts w:ascii="Calibri Light" w:hAnsi="Calibri Light" w:cs="Calibri Light"/>
              </w:rPr>
            </w:pPr>
          </w:p>
          <w:p w14:paraId="0A49E58B" w14:textId="77777777" w:rsidR="007A7DD1" w:rsidRPr="00441A8B" w:rsidRDefault="007A7DD1" w:rsidP="00033970">
            <w:pPr>
              <w:pStyle w:val="TableParagraph"/>
              <w:spacing w:before="18" w:line="235" w:lineRule="auto"/>
              <w:ind w:left="79" w:right="243"/>
              <w:jc w:val="center"/>
              <w:rPr>
                <w:rFonts w:ascii="Calibri Light" w:hAnsi="Calibri Light" w:cs="Calibri Light"/>
              </w:rPr>
            </w:pPr>
          </w:p>
          <w:p w14:paraId="6BED8C3B" w14:textId="77777777" w:rsidR="007A7DD1" w:rsidRPr="00441A8B" w:rsidRDefault="007A7DD1" w:rsidP="00033970">
            <w:pPr>
              <w:pStyle w:val="TableParagraph"/>
              <w:spacing w:before="18" w:line="235" w:lineRule="auto"/>
              <w:ind w:left="79" w:right="243"/>
              <w:jc w:val="center"/>
              <w:rPr>
                <w:rFonts w:ascii="Calibri Light" w:hAnsi="Calibri Light" w:cs="Calibri Light"/>
              </w:rPr>
            </w:pPr>
          </w:p>
          <w:p w14:paraId="42058427" w14:textId="77777777" w:rsidR="007A7DD1" w:rsidRPr="00441A8B" w:rsidRDefault="007A7DD1" w:rsidP="00033970">
            <w:pPr>
              <w:pStyle w:val="TableParagraph"/>
              <w:spacing w:before="18" w:line="235" w:lineRule="auto"/>
              <w:ind w:left="79" w:right="243"/>
              <w:jc w:val="center"/>
              <w:rPr>
                <w:rFonts w:ascii="Calibri Light" w:hAnsi="Calibri Light" w:cs="Calibri Light"/>
              </w:rPr>
            </w:pPr>
          </w:p>
          <w:p w14:paraId="1A20E284" w14:textId="77777777" w:rsidR="007A7DD1" w:rsidRPr="00441A8B" w:rsidRDefault="007A7DD1" w:rsidP="00033970">
            <w:pPr>
              <w:pStyle w:val="TableParagraph"/>
              <w:spacing w:before="18" w:line="235" w:lineRule="auto"/>
              <w:ind w:left="79" w:right="243"/>
              <w:jc w:val="center"/>
              <w:rPr>
                <w:rFonts w:ascii="Calibri Light" w:hAnsi="Calibri Light" w:cs="Calibri Light"/>
              </w:rPr>
            </w:pPr>
          </w:p>
          <w:p w14:paraId="32E576F8" w14:textId="77777777" w:rsidR="007A7DD1" w:rsidRPr="00441A8B" w:rsidRDefault="007A7DD1" w:rsidP="00033970">
            <w:pPr>
              <w:pStyle w:val="TableParagraph"/>
              <w:spacing w:before="18" w:line="235" w:lineRule="auto"/>
              <w:ind w:left="79" w:right="243"/>
              <w:jc w:val="center"/>
              <w:rPr>
                <w:rFonts w:ascii="Calibri Light" w:hAnsi="Calibri Light" w:cs="Calibri Light"/>
              </w:rPr>
            </w:pPr>
          </w:p>
          <w:p w14:paraId="22D664C5" w14:textId="77777777" w:rsidR="00F36A77" w:rsidRPr="00441A8B" w:rsidRDefault="00F36A77" w:rsidP="00033970">
            <w:pPr>
              <w:pStyle w:val="TableParagraph"/>
              <w:spacing w:before="18" w:line="235" w:lineRule="auto"/>
              <w:ind w:left="79" w:right="243"/>
              <w:jc w:val="center"/>
              <w:rPr>
                <w:rFonts w:ascii="Calibri Light" w:hAnsi="Calibri Light" w:cs="Calibri Light"/>
              </w:rPr>
            </w:pPr>
          </w:p>
          <w:p w14:paraId="00A11B85" w14:textId="77777777" w:rsidR="00F36A77" w:rsidRPr="00441A8B" w:rsidRDefault="00F36A77" w:rsidP="00033970">
            <w:pPr>
              <w:pStyle w:val="TableParagraph"/>
              <w:spacing w:before="18" w:line="235" w:lineRule="auto"/>
              <w:ind w:left="79" w:right="243"/>
              <w:jc w:val="center"/>
              <w:rPr>
                <w:rFonts w:ascii="Calibri Light" w:hAnsi="Calibri Light" w:cs="Calibri Light"/>
              </w:rPr>
            </w:pPr>
          </w:p>
          <w:p w14:paraId="6DE874BB" w14:textId="19E493EB" w:rsidR="004546F9" w:rsidRPr="00441A8B" w:rsidRDefault="00033970" w:rsidP="00033970">
            <w:pPr>
              <w:pStyle w:val="TableParagraph"/>
              <w:spacing w:before="18" w:line="235" w:lineRule="auto"/>
              <w:ind w:left="79" w:right="243"/>
              <w:jc w:val="center"/>
              <w:rPr>
                <w:rFonts w:ascii="Calibri Light" w:hAnsi="Calibri Light" w:cs="Calibri Light"/>
              </w:rPr>
            </w:pPr>
            <w:r w:rsidRPr="00441A8B">
              <w:rPr>
                <w:rFonts w:ascii="Calibri Light" w:hAnsi="Calibri Light" w:cs="Calibri Light"/>
              </w:rPr>
              <w:t>£</w:t>
            </w:r>
            <w:r w:rsidR="00366FC4">
              <w:rPr>
                <w:rFonts w:ascii="Calibri Light" w:hAnsi="Calibri Light" w:cs="Calibri Light"/>
              </w:rPr>
              <w:t>5</w:t>
            </w:r>
            <w:r w:rsidR="000C4EAF" w:rsidRPr="00441A8B">
              <w:rPr>
                <w:rFonts w:ascii="Calibri Light" w:hAnsi="Calibri Light" w:cs="Calibri Light"/>
              </w:rPr>
              <w:t>00</w:t>
            </w:r>
          </w:p>
          <w:p w14:paraId="035525DD" w14:textId="77777777" w:rsidR="004546F9" w:rsidRPr="00441A8B" w:rsidRDefault="004546F9">
            <w:pPr>
              <w:pStyle w:val="TableParagraph"/>
              <w:spacing w:before="18" w:line="235" w:lineRule="auto"/>
              <w:ind w:left="79" w:right="243"/>
              <w:rPr>
                <w:rFonts w:ascii="Calibri Light" w:hAnsi="Calibri Light" w:cs="Calibri Light"/>
              </w:rPr>
            </w:pPr>
          </w:p>
          <w:p w14:paraId="5EA0D1C3" w14:textId="77777777" w:rsidR="004546F9" w:rsidRPr="00441A8B" w:rsidRDefault="004546F9">
            <w:pPr>
              <w:pStyle w:val="TableParagraph"/>
              <w:spacing w:before="18" w:line="235" w:lineRule="auto"/>
              <w:ind w:left="79" w:right="243"/>
              <w:rPr>
                <w:rFonts w:ascii="Calibri Light" w:hAnsi="Calibri Light" w:cs="Calibri Light"/>
              </w:rPr>
            </w:pPr>
          </w:p>
          <w:p w14:paraId="2DBDC71C" w14:textId="77777777" w:rsidR="004546F9" w:rsidRPr="00441A8B" w:rsidRDefault="004546F9">
            <w:pPr>
              <w:pStyle w:val="TableParagraph"/>
              <w:spacing w:before="18" w:line="235" w:lineRule="auto"/>
              <w:ind w:left="79" w:right="243"/>
              <w:rPr>
                <w:rFonts w:ascii="Calibri Light" w:hAnsi="Calibri Light" w:cs="Calibri Light"/>
              </w:rPr>
            </w:pPr>
          </w:p>
          <w:p w14:paraId="732D0B36" w14:textId="77777777" w:rsidR="004546F9" w:rsidRPr="00441A8B" w:rsidRDefault="004546F9">
            <w:pPr>
              <w:pStyle w:val="TableParagraph"/>
              <w:spacing w:before="18" w:line="235" w:lineRule="auto"/>
              <w:ind w:left="79" w:right="243"/>
              <w:rPr>
                <w:rFonts w:ascii="Calibri Light" w:hAnsi="Calibri Light" w:cs="Calibri Light"/>
              </w:rPr>
            </w:pPr>
          </w:p>
          <w:p w14:paraId="7835029A" w14:textId="77777777" w:rsidR="004546F9" w:rsidRPr="00441A8B" w:rsidRDefault="004546F9">
            <w:pPr>
              <w:pStyle w:val="TableParagraph"/>
              <w:spacing w:before="18" w:line="235" w:lineRule="auto"/>
              <w:ind w:left="79" w:right="243"/>
              <w:rPr>
                <w:rFonts w:ascii="Calibri Light" w:hAnsi="Calibri Light" w:cs="Calibri Light"/>
              </w:rPr>
            </w:pPr>
          </w:p>
          <w:p w14:paraId="5247501C" w14:textId="77777777" w:rsidR="004546F9" w:rsidRPr="00441A8B" w:rsidRDefault="004546F9">
            <w:pPr>
              <w:pStyle w:val="TableParagraph"/>
              <w:spacing w:before="18" w:line="235" w:lineRule="auto"/>
              <w:ind w:left="79" w:right="243"/>
              <w:rPr>
                <w:rFonts w:ascii="Calibri Light" w:hAnsi="Calibri Light" w:cs="Calibri Light"/>
              </w:rPr>
            </w:pPr>
          </w:p>
          <w:p w14:paraId="66DB1EDB" w14:textId="20B7DFB2" w:rsidR="004546F9" w:rsidRPr="00441A8B" w:rsidRDefault="002211BB" w:rsidP="002211BB">
            <w:pPr>
              <w:pStyle w:val="TableParagraph"/>
              <w:spacing w:before="18" w:line="235" w:lineRule="auto"/>
              <w:ind w:left="79" w:right="243"/>
              <w:jc w:val="center"/>
              <w:rPr>
                <w:rFonts w:ascii="Calibri Light" w:hAnsi="Calibri Light" w:cs="Calibri Light"/>
              </w:rPr>
            </w:pPr>
            <w:r w:rsidRPr="00441A8B">
              <w:rPr>
                <w:rFonts w:ascii="Calibri Light" w:hAnsi="Calibri Light" w:cs="Calibri Light"/>
              </w:rPr>
              <w:t>£5000</w:t>
            </w:r>
          </w:p>
          <w:p w14:paraId="2F47F98F" w14:textId="77777777" w:rsidR="004546F9" w:rsidRPr="00441A8B" w:rsidRDefault="004546F9">
            <w:pPr>
              <w:pStyle w:val="TableParagraph"/>
              <w:spacing w:before="18" w:line="235" w:lineRule="auto"/>
              <w:ind w:left="79" w:right="243"/>
              <w:rPr>
                <w:rFonts w:ascii="Calibri Light" w:hAnsi="Calibri Light" w:cs="Calibri Light"/>
              </w:rPr>
            </w:pPr>
          </w:p>
          <w:p w14:paraId="146F7ADB" w14:textId="77777777" w:rsidR="004546F9" w:rsidRPr="00441A8B" w:rsidRDefault="004546F9">
            <w:pPr>
              <w:pStyle w:val="TableParagraph"/>
              <w:spacing w:before="18" w:line="235" w:lineRule="auto"/>
              <w:ind w:left="79" w:right="243"/>
              <w:rPr>
                <w:rFonts w:ascii="Calibri Light" w:hAnsi="Calibri Light" w:cs="Calibri Light"/>
              </w:rPr>
            </w:pPr>
          </w:p>
          <w:p w14:paraId="1989D5FB" w14:textId="77777777" w:rsidR="004546F9" w:rsidRPr="00441A8B" w:rsidRDefault="004546F9">
            <w:pPr>
              <w:pStyle w:val="TableParagraph"/>
              <w:spacing w:before="18" w:line="235" w:lineRule="auto"/>
              <w:ind w:left="79" w:right="243"/>
              <w:rPr>
                <w:rFonts w:ascii="Calibri Light" w:hAnsi="Calibri Light" w:cs="Calibri Light"/>
              </w:rPr>
            </w:pPr>
          </w:p>
          <w:p w14:paraId="308C9DA2" w14:textId="77777777" w:rsidR="004546F9" w:rsidRPr="00441A8B" w:rsidRDefault="004546F9">
            <w:pPr>
              <w:pStyle w:val="TableParagraph"/>
              <w:spacing w:before="18" w:line="235" w:lineRule="auto"/>
              <w:ind w:left="79" w:right="243"/>
              <w:rPr>
                <w:rFonts w:ascii="Calibri Light" w:hAnsi="Calibri Light" w:cs="Calibri Light"/>
              </w:rPr>
            </w:pPr>
          </w:p>
          <w:p w14:paraId="3E3247DC" w14:textId="77777777" w:rsidR="00A0520F" w:rsidRPr="00441A8B" w:rsidRDefault="00A0520F" w:rsidP="00A0520F">
            <w:pPr>
              <w:pStyle w:val="TableParagraph"/>
              <w:spacing w:before="18" w:line="235" w:lineRule="auto"/>
              <w:ind w:left="0" w:right="243"/>
              <w:rPr>
                <w:rFonts w:ascii="Calibri Light" w:hAnsi="Calibri Light" w:cs="Calibri Light"/>
              </w:rPr>
            </w:pPr>
          </w:p>
          <w:p w14:paraId="54F69F4F" w14:textId="77777777" w:rsidR="004546F9" w:rsidRPr="00441A8B" w:rsidRDefault="004546F9">
            <w:pPr>
              <w:pStyle w:val="TableParagraph"/>
              <w:spacing w:before="18" w:line="235" w:lineRule="auto"/>
              <w:ind w:left="79" w:right="243"/>
              <w:rPr>
                <w:rFonts w:ascii="Calibri Light" w:hAnsi="Calibri Light" w:cs="Calibri Light"/>
              </w:rPr>
            </w:pPr>
          </w:p>
          <w:p w14:paraId="09952BE9" w14:textId="77777777" w:rsidR="004546F9" w:rsidRPr="00441A8B" w:rsidRDefault="004546F9">
            <w:pPr>
              <w:pStyle w:val="TableParagraph"/>
              <w:spacing w:before="18" w:line="235" w:lineRule="auto"/>
              <w:ind w:left="79" w:right="243"/>
              <w:rPr>
                <w:rFonts w:ascii="Calibri Light" w:hAnsi="Calibri Light" w:cs="Calibri Light"/>
              </w:rPr>
            </w:pPr>
          </w:p>
          <w:p w14:paraId="46A47779" w14:textId="7CFDF011" w:rsidR="004546F9" w:rsidRPr="00441A8B" w:rsidRDefault="003F5F44" w:rsidP="003F5F44">
            <w:pPr>
              <w:pStyle w:val="TableParagraph"/>
              <w:spacing w:before="18" w:line="235" w:lineRule="auto"/>
              <w:ind w:left="79" w:right="243"/>
              <w:jc w:val="center"/>
              <w:rPr>
                <w:rFonts w:ascii="Calibri Light" w:hAnsi="Calibri Light" w:cs="Calibri Light"/>
              </w:rPr>
            </w:pPr>
            <w:r>
              <w:rPr>
                <w:rFonts w:ascii="Calibri Light" w:hAnsi="Calibri Light" w:cs="Calibri Light"/>
              </w:rPr>
              <w:lastRenderedPageBreak/>
              <w:t>£</w:t>
            </w:r>
            <w:r w:rsidR="00903839">
              <w:rPr>
                <w:rFonts w:ascii="Calibri Light" w:hAnsi="Calibri Light" w:cs="Calibri Light"/>
              </w:rPr>
              <w:t>5680</w:t>
            </w:r>
          </w:p>
          <w:p w14:paraId="5CCCDDDE" w14:textId="77777777" w:rsidR="006D0580" w:rsidRPr="00441A8B" w:rsidRDefault="006D0580" w:rsidP="006D0580">
            <w:pPr>
              <w:pStyle w:val="TableParagraph"/>
              <w:spacing w:before="18" w:line="235" w:lineRule="auto"/>
              <w:ind w:left="0" w:right="243"/>
              <w:jc w:val="center"/>
              <w:rPr>
                <w:rFonts w:ascii="Calibri Light" w:hAnsi="Calibri Light" w:cs="Calibri Light"/>
              </w:rPr>
            </w:pPr>
          </w:p>
          <w:p w14:paraId="551CF823" w14:textId="77777777" w:rsidR="006D0580" w:rsidRPr="00441A8B" w:rsidRDefault="006D0580" w:rsidP="006D0580">
            <w:pPr>
              <w:pStyle w:val="TableParagraph"/>
              <w:spacing w:before="18" w:line="235" w:lineRule="auto"/>
              <w:ind w:left="0" w:right="243"/>
              <w:jc w:val="center"/>
              <w:rPr>
                <w:rFonts w:ascii="Calibri Light" w:hAnsi="Calibri Light" w:cs="Calibri Light"/>
              </w:rPr>
            </w:pPr>
          </w:p>
          <w:p w14:paraId="61B94B20" w14:textId="77777777" w:rsidR="006D0580" w:rsidRPr="00441A8B" w:rsidRDefault="006D0580" w:rsidP="006D0580">
            <w:pPr>
              <w:pStyle w:val="TableParagraph"/>
              <w:spacing w:before="18" w:line="235" w:lineRule="auto"/>
              <w:ind w:left="0" w:right="243"/>
              <w:jc w:val="center"/>
              <w:rPr>
                <w:rFonts w:ascii="Calibri Light" w:hAnsi="Calibri Light" w:cs="Calibri Light"/>
              </w:rPr>
            </w:pPr>
          </w:p>
          <w:p w14:paraId="0AA41D9F" w14:textId="77777777" w:rsidR="006D0580" w:rsidRPr="00441A8B" w:rsidRDefault="006D0580" w:rsidP="006D0580">
            <w:pPr>
              <w:pStyle w:val="TableParagraph"/>
              <w:spacing w:before="18" w:line="235" w:lineRule="auto"/>
              <w:ind w:left="0" w:right="243"/>
              <w:jc w:val="center"/>
              <w:rPr>
                <w:rFonts w:ascii="Calibri Light" w:hAnsi="Calibri Light" w:cs="Calibri Light"/>
              </w:rPr>
            </w:pPr>
          </w:p>
          <w:p w14:paraId="2EBC5E24" w14:textId="77777777" w:rsidR="006D0580" w:rsidRPr="00441A8B" w:rsidRDefault="006D0580" w:rsidP="006D0580">
            <w:pPr>
              <w:pStyle w:val="TableParagraph"/>
              <w:spacing w:before="18" w:line="235" w:lineRule="auto"/>
              <w:ind w:left="0" w:right="243"/>
              <w:jc w:val="center"/>
              <w:rPr>
                <w:rFonts w:ascii="Calibri Light" w:hAnsi="Calibri Light" w:cs="Calibri Light"/>
              </w:rPr>
            </w:pPr>
          </w:p>
          <w:p w14:paraId="5C157823" w14:textId="7B8F527F" w:rsidR="00A220CE" w:rsidRPr="00441A8B" w:rsidRDefault="00E21C49" w:rsidP="006D0580">
            <w:pPr>
              <w:pStyle w:val="TableParagraph"/>
              <w:spacing w:before="18" w:line="235" w:lineRule="auto"/>
              <w:ind w:left="0" w:right="243"/>
              <w:jc w:val="center"/>
              <w:rPr>
                <w:rFonts w:ascii="Calibri Light" w:hAnsi="Calibri Light" w:cs="Calibri Light"/>
              </w:rPr>
            </w:pPr>
            <w:r w:rsidRPr="00441A8B">
              <w:rPr>
                <w:rFonts w:ascii="Calibri Light" w:hAnsi="Calibri Light" w:cs="Calibri Light"/>
              </w:rPr>
              <w:t>£</w:t>
            </w:r>
            <w:r w:rsidR="007C2E11">
              <w:rPr>
                <w:rFonts w:ascii="Calibri Light" w:hAnsi="Calibri Light" w:cs="Calibri Light"/>
              </w:rPr>
              <w:t>1</w:t>
            </w:r>
            <w:r w:rsidR="004F58EA" w:rsidRPr="00441A8B">
              <w:rPr>
                <w:rFonts w:ascii="Calibri Light" w:hAnsi="Calibri Light" w:cs="Calibri Light"/>
              </w:rPr>
              <w:t>000</w:t>
            </w:r>
          </w:p>
          <w:p w14:paraId="52CB7A50" w14:textId="77777777" w:rsidR="00A220CE" w:rsidRPr="00441A8B" w:rsidRDefault="00A220CE" w:rsidP="00CC19BA">
            <w:pPr>
              <w:pStyle w:val="TableParagraph"/>
              <w:spacing w:before="18" w:line="235" w:lineRule="auto"/>
              <w:ind w:left="0" w:right="243"/>
              <w:rPr>
                <w:rFonts w:ascii="Calibri Light" w:hAnsi="Calibri Light" w:cs="Calibri Light"/>
              </w:rPr>
            </w:pPr>
          </w:p>
          <w:p w14:paraId="63C557FA" w14:textId="77777777" w:rsidR="00A220CE" w:rsidRPr="00441A8B" w:rsidRDefault="00A220CE" w:rsidP="00CC19BA">
            <w:pPr>
              <w:pStyle w:val="TableParagraph"/>
              <w:spacing w:before="18" w:line="235" w:lineRule="auto"/>
              <w:ind w:left="0" w:right="243"/>
              <w:rPr>
                <w:rFonts w:ascii="Calibri Light" w:hAnsi="Calibri Light" w:cs="Calibri Light"/>
              </w:rPr>
            </w:pPr>
          </w:p>
          <w:p w14:paraId="7983CA95" w14:textId="77777777" w:rsidR="00A220CE" w:rsidRPr="00441A8B" w:rsidRDefault="00A220CE" w:rsidP="00CC19BA">
            <w:pPr>
              <w:pStyle w:val="TableParagraph"/>
              <w:spacing w:before="18" w:line="235" w:lineRule="auto"/>
              <w:ind w:left="0" w:right="243"/>
              <w:rPr>
                <w:rFonts w:ascii="Calibri Light" w:hAnsi="Calibri Light" w:cs="Calibri Light"/>
              </w:rPr>
            </w:pPr>
          </w:p>
          <w:p w14:paraId="1FB5100B" w14:textId="77777777" w:rsidR="00A220CE" w:rsidRPr="00441A8B" w:rsidRDefault="00A220CE" w:rsidP="00CC19BA">
            <w:pPr>
              <w:pStyle w:val="TableParagraph"/>
              <w:spacing w:before="18" w:line="235" w:lineRule="auto"/>
              <w:ind w:left="0" w:right="243"/>
              <w:rPr>
                <w:rFonts w:ascii="Calibri Light" w:hAnsi="Calibri Light" w:cs="Calibri Light"/>
              </w:rPr>
            </w:pPr>
          </w:p>
          <w:p w14:paraId="17A0BDCA" w14:textId="77777777" w:rsidR="00A220CE" w:rsidRPr="00441A8B" w:rsidRDefault="00A220CE" w:rsidP="00CC19BA">
            <w:pPr>
              <w:pStyle w:val="TableParagraph"/>
              <w:spacing w:before="18" w:line="235" w:lineRule="auto"/>
              <w:ind w:left="0" w:right="243"/>
              <w:rPr>
                <w:rFonts w:ascii="Calibri Light" w:hAnsi="Calibri Light" w:cs="Calibri Light"/>
              </w:rPr>
            </w:pPr>
          </w:p>
          <w:p w14:paraId="16FB2D98" w14:textId="77777777" w:rsidR="00A220CE" w:rsidRPr="00441A8B" w:rsidRDefault="00A220CE" w:rsidP="00CC19BA">
            <w:pPr>
              <w:pStyle w:val="TableParagraph"/>
              <w:spacing w:before="18" w:line="235" w:lineRule="auto"/>
              <w:ind w:left="0" w:right="243"/>
              <w:rPr>
                <w:rFonts w:ascii="Calibri Light" w:hAnsi="Calibri Light" w:cs="Calibri Light"/>
              </w:rPr>
            </w:pPr>
          </w:p>
          <w:p w14:paraId="4944F0FD" w14:textId="75A03DEA" w:rsidR="00A220CE" w:rsidRPr="00441A8B" w:rsidRDefault="00B64973" w:rsidP="00B64973">
            <w:pPr>
              <w:pStyle w:val="TableParagraph"/>
              <w:spacing w:before="18" w:line="235" w:lineRule="auto"/>
              <w:ind w:left="0" w:right="243"/>
              <w:jc w:val="center"/>
              <w:rPr>
                <w:rFonts w:ascii="Calibri Light" w:hAnsi="Calibri Light" w:cs="Calibri Light"/>
              </w:rPr>
            </w:pPr>
            <w:r>
              <w:rPr>
                <w:rFonts w:ascii="Calibri Light" w:hAnsi="Calibri Light" w:cs="Calibri Light"/>
              </w:rPr>
              <w:t>3000</w:t>
            </w:r>
          </w:p>
          <w:p w14:paraId="036F4C52" w14:textId="77777777" w:rsidR="00A220CE" w:rsidRPr="00441A8B" w:rsidRDefault="00A220CE" w:rsidP="00CC19BA">
            <w:pPr>
              <w:pStyle w:val="TableParagraph"/>
              <w:spacing w:before="18" w:line="235" w:lineRule="auto"/>
              <w:ind w:left="0" w:right="243"/>
              <w:rPr>
                <w:rFonts w:ascii="Calibri Light" w:hAnsi="Calibri Light" w:cs="Calibri Light"/>
              </w:rPr>
            </w:pPr>
          </w:p>
          <w:p w14:paraId="02F701E5" w14:textId="77777777" w:rsidR="00CE0035" w:rsidRPr="00441A8B" w:rsidRDefault="00CE0035" w:rsidP="00CE0035">
            <w:pPr>
              <w:pStyle w:val="TableParagraph"/>
              <w:spacing w:before="18" w:line="235" w:lineRule="auto"/>
              <w:ind w:left="0" w:right="243"/>
              <w:rPr>
                <w:rFonts w:ascii="Calibri Light" w:hAnsi="Calibri Light" w:cs="Calibri Light"/>
              </w:rPr>
            </w:pPr>
          </w:p>
          <w:p w14:paraId="0E92D767" w14:textId="77777777" w:rsidR="00B76E37" w:rsidRPr="00441A8B" w:rsidRDefault="00B76E37" w:rsidP="00A220CE">
            <w:pPr>
              <w:pStyle w:val="TableParagraph"/>
              <w:spacing w:before="18" w:line="235" w:lineRule="auto"/>
              <w:ind w:left="0" w:right="243"/>
              <w:jc w:val="center"/>
              <w:rPr>
                <w:rFonts w:ascii="Calibri Light" w:hAnsi="Calibri Light" w:cs="Calibri Light"/>
              </w:rPr>
            </w:pPr>
          </w:p>
          <w:p w14:paraId="640C5791" w14:textId="77777777" w:rsidR="006D0580" w:rsidRPr="00441A8B" w:rsidRDefault="006D0580" w:rsidP="0087074C">
            <w:pPr>
              <w:pStyle w:val="TableParagraph"/>
              <w:spacing w:before="18" w:line="235" w:lineRule="auto"/>
              <w:ind w:left="0" w:right="243"/>
              <w:jc w:val="center"/>
              <w:rPr>
                <w:rFonts w:ascii="Calibri Light" w:hAnsi="Calibri Light" w:cs="Calibri Light"/>
              </w:rPr>
            </w:pPr>
          </w:p>
          <w:p w14:paraId="2DC71347" w14:textId="77777777" w:rsidR="006D0580" w:rsidRPr="00441A8B" w:rsidRDefault="006D0580" w:rsidP="0087074C">
            <w:pPr>
              <w:pStyle w:val="TableParagraph"/>
              <w:spacing w:before="18" w:line="235" w:lineRule="auto"/>
              <w:ind w:left="0" w:right="243"/>
              <w:jc w:val="center"/>
              <w:rPr>
                <w:rFonts w:ascii="Calibri Light" w:hAnsi="Calibri Light" w:cs="Calibri Light"/>
              </w:rPr>
            </w:pPr>
          </w:p>
          <w:p w14:paraId="062EB0ED" w14:textId="77777777" w:rsidR="006D0580" w:rsidRPr="00441A8B" w:rsidRDefault="006D0580" w:rsidP="0087074C">
            <w:pPr>
              <w:pStyle w:val="TableParagraph"/>
              <w:spacing w:before="18" w:line="235" w:lineRule="auto"/>
              <w:ind w:left="0" w:right="243"/>
              <w:jc w:val="center"/>
              <w:rPr>
                <w:rFonts w:ascii="Calibri Light" w:hAnsi="Calibri Light" w:cs="Calibri Light"/>
              </w:rPr>
            </w:pPr>
          </w:p>
          <w:p w14:paraId="45294565" w14:textId="334AAA3D" w:rsidR="00B76E37" w:rsidRPr="00441A8B" w:rsidRDefault="00B64973" w:rsidP="0087074C">
            <w:pPr>
              <w:pStyle w:val="TableParagraph"/>
              <w:spacing w:before="18" w:line="235" w:lineRule="auto"/>
              <w:ind w:left="0" w:right="243"/>
              <w:jc w:val="center"/>
              <w:rPr>
                <w:rFonts w:ascii="Calibri Light" w:hAnsi="Calibri Light" w:cs="Calibri Light"/>
              </w:rPr>
            </w:pPr>
            <w:r>
              <w:rPr>
                <w:rFonts w:ascii="Calibri Light" w:hAnsi="Calibri Light" w:cs="Calibri Light"/>
              </w:rPr>
              <w:t>0</w:t>
            </w:r>
          </w:p>
          <w:p w14:paraId="5AEC7902" w14:textId="77777777" w:rsidR="00B76E37" w:rsidRPr="00441A8B" w:rsidRDefault="00B76E37" w:rsidP="00A220CE">
            <w:pPr>
              <w:pStyle w:val="TableParagraph"/>
              <w:spacing w:before="18" w:line="235" w:lineRule="auto"/>
              <w:ind w:left="0" w:right="243"/>
              <w:jc w:val="center"/>
              <w:rPr>
                <w:rFonts w:ascii="Calibri Light" w:hAnsi="Calibri Light" w:cs="Calibri Light"/>
              </w:rPr>
            </w:pPr>
          </w:p>
          <w:p w14:paraId="26C06AFB" w14:textId="77777777" w:rsidR="00B76E37" w:rsidRPr="00441A8B" w:rsidRDefault="00B76E37" w:rsidP="00A220CE">
            <w:pPr>
              <w:pStyle w:val="TableParagraph"/>
              <w:spacing w:before="18" w:line="235" w:lineRule="auto"/>
              <w:ind w:left="0" w:right="243"/>
              <w:jc w:val="center"/>
              <w:rPr>
                <w:rFonts w:ascii="Calibri Light" w:hAnsi="Calibri Light" w:cs="Calibri Light"/>
              </w:rPr>
            </w:pPr>
          </w:p>
          <w:p w14:paraId="0A4E3945" w14:textId="77777777" w:rsidR="00B76E37" w:rsidRPr="00441A8B" w:rsidRDefault="00B76E37" w:rsidP="00A220CE">
            <w:pPr>
              <w:pStyle w:val="TableParagraph"/>
              <w:spacing w:before="18" w:line="235" w:lineRule="auto"/>
              <w:ind w:left="0" w:right="243"/>
              <w:jc w:val="center"/>
              <w:rPr>
                <w:rFonts w:ascii="Calibri Light" w:hAnsi="Calibri Light" w:cs="Calibri Light"/>
              </w:rPr>
            </w:pPr>
          </w:p>
          <w:p w14:paraId="3D478FF2" w14:textId="77777777" w:rsidR="003C0F36" w:rsidRPr="00441A8B" w:rsidRDefault="003C0F36" w:rsidP="003273D5">
            <w:pPr>
              <w:pStyle w:val="TableParagraph"/>
              <w:spacing w:before="18" w:line="235" w:lineRule="auto"/>
              <w:ind w:left="0" w:right="243"/>
              <w:jc w:val="center"/>
              <w:rPr>
                <w:rFonts w:ascii="Calibri Light" w:hAnsi="Calibri Light" w:cs="Calibri Light"/>
              </w:rPr>
            </w:pPr>
          </w:p>
          <w:p w14:paraId="21E85211" w14:textId="77777777" w:rsidR="002E7975" w:rsidRPr="00441A8B" w:rsidRDefault="002E7975" w:rsidP="00A220CE">
            <w:pPr>
              <w:pStyle w:val="TableParagraph"/>
              <w:spacing w:before="18" w:line="235" w:lineRule="auto"/>
              <w:ind w:left="0" w:right="243"/>
              <w:jc w:val="center"/>
              <w:rPr>
                <w:rFonts w:ascii="Calibri Light" w:hAnsi="Calibri Light" w:cs="Calibri Light"/>
              </w:rPr>
            </w:pPr>
          </w:p>
          <w:p w14:paraId="0785C0FC" w14:textId="62F3E66F" w:rsidR="0087074C" w:rsidRPr="00441A8B" w:rsidRDefault="00B64973" w:rsidP="00FB38C0">
            <w:pPr>
              <w:pStyle w:val="TableParagraph"/>
              <w:spacing w:before="18" w:line="235" w:lineRule="auto"/>
              <w:ind w:left="0" w:right="243"/>
              <w:jc w:val="center"/>
              <w:rPr>
                <w:rFonts w:ascii="Calibri Light" w:hAnsi="Calibri Light" w:cs="Calibri Light"/>
              </w:rPr>
            </w:pPr>
            <w:r>
              <w:rPr>
                <w:rFonts w:ascii="Calibri Light" w:hAnsi="Calibri Light" w:cs="Calibri Light"/>
              </w:rPr>
              <w:t>0</w:t>
            </w:r>
          </w:p>
          <w:p w14:paraId="5E750E02" w14:textId="77777777" w:rsidR="0087074C" w:rsidRPr="00441A8B" w:rsidRDefault="0087074C" w:rsidP="00FB38C0">
            <w:pPr>
              <w:pStyle w:val="TableParagraph"/>
              <w:spacing w:before="18" w:line="235" w:lineRule="auto"/>
              <w:ind w:left="0" w:right="243"/>
              <w:jc w:val="center"/>
              <w:rPr>
                <w:rFonts w:ascii="Calibri Light" w:hAnsi="Calibri Light" w:cs="Calibri Light"/>
              </w:rPr>
            </w:pPr>
          </w:p>
          <w:p w14:paraId="6CF03422" w14:textId="77777777" w:rsidR="0087074C" w:rsidRPr="00441A8B" w:rsidRDefault="0087074C" w:rsidP="00FB38C0">
            <w:pPr>
              <w:pStyle w:val="TableParagraph"/>
              <w:spacing w:before="18" w:line="235" w:lineRule="auto"/>
              <w:ind w:left="0" w:right="243"/>
              <w:jc w:val="center"/>
              <w:rPr>
                <w:rFonts w:ascii="Calibri Light" w:hAnsi="Calibri Light" w:cs="Calibri Light"/>
              </w:rPr>
            </w:pPr>
          </w:p>
          <w:p w14:paraId="71E21E16" w14:textId="77777777" w:rsidR="0087074C" w:rsidRPr="00441A8B" w:rsidRDefault="0087074C" w:rsidP="0087074C">
            <w:pPr>
              <w:pStyle w:val="TableParagraph"/>
              <w:spacing w:before="18" w:line="235" w:lineRule="auto"/>
              <w:ind w:left="0" w:right="243"/>
              <w:jc w:val="center"/>
              <w:rPr>
                <w:rFonts w:ascii="Calibri Light" w:hAnsi="Calibri Light" w:cs="Calibri Light"/>
              </w:rPr>
            </w:pPr>
          </w:p>
          <w:p w14:paraId="294B019B" w14:textId="77777777" w:rsidR="00441A8B" w:rsidRPr="00441A8B" w:rsidRDefault="00441A8B" w:rsidP="000E6267">
            <w:pPr>
              <w:pStyle w:val="TableParagraph"/>
              <w:spacing w:before="18" w:line="235" w:lineRule="auto"/>
              <w:ind w:left="0" w:right="243"/>
              <w:jc w:val="center"/>
              <w:rPr>
                <w:rFonts w:ascii="Calibri Light" w:hAnsi="Calibri Light" w:cs="Calibri Light"/>
              </w:rPr>
            </w:pPr>
          </w:p>
          <w:p w14:paraId="4AE48731" w14:textId="414E93BD" w:rsidR="00276474" w:rsidRPr="00441A8B" w:rsidRDefault="003234BF" w:rsidP="000E6267">
            <w:pPr>
              <w:pStyle w:val="TableParagraph"/>
              <w:spacing w:before="18" w:line="235" w:lineRule="auto"/>
              <w:ind w:left="0" w:right="243"/>
              <w:jc w:val="center"/>
              <w:rPr>
                <w:rFonts w:ascii="Calibri Light" w:hAnsi="Calibri Light" w:cs="Calibri Light"/>
              </w:rPr>
            </w:pPr>
            <w:r w:rsidRPr="00441A8B">
              <w:rPr>
                <w:rFonts w:ascii="Calibri Light" w:hAnsi="Calibri Light" w:cs="Calibri Light"/>
              </w:rPr>
              <w:t>£</w:t>
            </w:r>
            <w:r w:rsidR="003E72CC">
              <w:rPr>
                <w:rFonts w:ascii="Calibri Light" w:hAnsi="Calibri Light" w:cs="Calibri Light"/>
              </w:rPr>
              <w:t>400</w:t>
            </w:r>
          </w:p>
          <w:p w14:paraId="2C8FCBA2" w14:textId="77777777" w:rsidR="00276474" w:rsidRPr="00441A8B" w:rsidRDefault="00276474" w:rsidP="00006A1B">
            <w:pPr>
              <w:pStyle w:val="TableParagraph"/>
              <w:spacing w:before="18" w:line="235" w:lineRule="auto"/>
              <w:ind w:left="0" w:right="243"/>
              <w:jc w:val="center"/>
              <w:rPr>
                <w:rFonts w:ascii="Calibri Light" w:hAnsi="Calibri Light" w:cs="Calibri Light"/>
              </w:rPr>
            </w:pPr>
          </w:p>
          <w:p w14:paraId="559218CE" w14:textId="77777777" w:rsidR="00B82947" w:rsidRPr="00441A8B" w:rsidRDefault="00B82947" w:rsidP="00006A1B">
            <w:pPr>
              <w:pStyle w:val="TableParagraph"/>
              <w:spacing w:before="18" w:line="235" w:lineRule="auto"/>
              <w:ind w:left="0" w:right="243"/>
              <w:jc w:val="center"/>
              <w:rPr>
                <w:rFonts w:ascii="Calibri Light" w:hAnsi="Calibri Light" w:cs="Calibri Light"/>
              </w:rPr>
            </w:pPr>
          </w:p>
          <w:p w14:paraId="62C6C398" w14:textId="77777777" w:rsidR="00BD7B41" w:rsidRPr="00441A8B" w:rsidRDefault="00BD7B41" w:rsidP="00BD7B41">
            <w:pPr>
              <w:pStyle w:val="TableParagraph"/>
              <w:spacing w:before="18" w:line="235" w:lineRule="auto"/>
              <w:ind w:left="0" w:right="243"/>
              <w:rPr>
                <w:rFonts w:ascii="Calibri Light" w:hAnsi="Calibri Light" w:cs="Calibri Light"/>
              </w:rPr>
            </w:pPr>
          </w:p>
          <w:p w14:paraId="1A91E483" w14:textId="77777777" w:rsidR="00C92C15" w:rsidRPr="00441A8B" w:rsidRDefault="00C92C15" w:rsidP="00BD7B41">
            <w:pPr>
              <w:pStyle w:val="TableParagraph"/>
              <w:spacing w:before="18" w:line="235" w:lineRule="auto"/>
              <w:ind w:left="0" w:right="243"/>
              <w:rPr>
                <w:rFonts w:ascii="Calibri Light" w:hAnsi="Calibri Light" w:cs="Calibri Light"/>
              </w:rPr>
            </w:pPr>
          </w:p>
          <w:p w14:paraId="3B8E1013" w14:textId="77777777" w:rsidR="000E6267" w:rsidRPr="00441A8B" w:rsidRDefault="000E6267" w:rsidP="0087074C">
            <w:pPr>
              <w:pStyle w:val="TableParagraph"/>
              <w:spacing w:before="18" w:line="235" w:lineRule="auto"/>
              <w:ind w:left="0" w:right="243"/>
              <w:jc w:val="center"/>
              <w:rPr>
                <w:rFonts w:ascii="Calibri Light" w:hAnsi="Calibri Light" w:cs="Calibri Light"/>
              </w:rPr>
            </w:pPr>
          </w:p>
          <w:p w14:paraId="43408BB6" w14:textId="7369C3EB" w:rsidR="00682B2D" w:rsidRPr="00441A8B" w:rsidRDefault="00716A22" w:rsidP="0087074C">
            <w:pPr>
              <w:pStyle w:val="TableParagraph"/>
              <w:spacing w:before="18" w:line="235" w:lineRule="auto"/>
              <w:ind w:left="0" w:right="243"/>
              <w:jc w:val="center"/>
              <w:rPr>
                <w:rFonts w:ascii="Calibri Light" w:hAnsi="Calibri Light" w:cs="Calibri Light"/>
              </w:rPr>
            </w:pPr>
            <w:r w:rsidRPr="00441A8B">
              <w:rPr>
                <w:rFonts w:ascii="Calibri Light" w:hAnsi="Calibri Light" w:cs="Calibri Light"/>
              </w:rPr>
              <w:lastRenderedPageBreak/>
              <w:t>Cost included in competition entries above</w:t>
            </w:r>
          </w:p>
          <w:p w14:paraId="165A724D" w14:textId="77777777" w:rsidR="00682B2D" w:rsidRPr="00441A8B" w:rsidRDefault="00682B2D" w:rsidP="00E8614F">
            <w:pPr>
              <w:pStyle w:val="TableParagraph"/>
              <w:spacing w:before="18" w:line="235" w:lineRule="auto"/>
              <w:ind w:left="0" w:right="243"/>
              <w:jc w:val="center"/>
              <w:rPr>
                <w:rFonts w:ascii="Calibri Light" w:hAnsi="Calibri Light" w:cs="Calibri Light"/>
              </w:rPr>
            </w:pPr>
          </w:p>
          <w:p w14:paraId="54A84071" w14:textId="7B8648C6" w:rsidR="004208DF" w:rsidRPr="00441A8B" w:rsidRDefault="004208DF" w:rsidP="004208DF">
            <w:pPr>
              <w:pStyle w:val="TableParagraph"/>
              <w:spacing w:before="18" w:line="235" w:lineRule="auto"/>
              <w:ind w:left="0" w:right="243"/>
              <w:rPr>
                <w:rFonts w:ascii="Calibri Light" w:hAnsi="Calibri Light" w:cs="Calibri Light"/>
              </w:rPr>
            </w:pPr>
          </w:p>
          <w:p w14:paraId="3EC152FB" w14:textId="7771A73A" w:rsidR="00682B2D" w:rsidRPr="00441A8B" w:rsidRDefault="00682B2D" w:rsidP="003876C4">
            <w:pPr>
              <w:pStyle w:val="TableParagraph"/>
              <w:spacing w:before="18" w:line="235" w:lineRule="auto"/>
              <w:ind w:left="0" w:right="243"/>
              <w:jc w:val="center"/>
              <w:rPr>
                <w:rFonts w:ascii="Calibri Light" w:hAnsi="Calibri Light" w:cs="Calibri Light"/>
              </w:rPr>
            </w:pPr>
          </w:p>
          <w:p w14:paraId="25216EB8" w14:textId="77777777" w:rsidR="00F430C8" w:rsidRPr="00441A8B" w:rsidRDefault="00F430C8" w:rsidP="003876C4">
            <w:pPr>
              <w:pStyle w:val="TableParagraph"/>
              <w:spacing w:before="18" w:line="235" w:lineRule="auto"/>
              <w:ind w:left="0" w:right="243"/>
              <w:jc w:val="center"/>
              <w:rPr>
                <w:rFonts w:ascii="Calibri Light" w:hAnsi="Calibri Light" w:cs="Calibri Light"/>
              </w:rPr>
            </w:pPr>
          </w:p>
          <w:p w14:paraId="5D4B882A" w14:textId="77777777" w:rsidR="00F430C8" w:rsidRPr="00441A8B" w:rsidRDefault="00F430C8" w:rsidP="003876C4">
            <w:pPr>
              <w:pStyle w:val="TableParagraph"/>
              <w:spacing w:before="18" w:line="235" w:lineRule="auto"/>
              <w:ind w:left="0" w:right="243"/>
              <w:jc w:val="center"/>
              <w:rPr>
                <w:rFonts w:ascii="Calibri Light" w:hAnsi="Calibri Light" w:cs="Calibri Light"/>
              </w:rPr>
            </w:pPr>
          </w:p>
          <w:p w14:paraId="2520AD0B" w14:textId="1F2D8F29" w:rsidR="003273D5" w:rsidRPr="00441A8B" w:rsidRDefault="00E77334" w:rsidP="003273D5">
            <w:pPr>
              <w:pStyle w:val="TableParagraph"/>
              <w:spacing w:before="18" w:line="235" w:lineRule="auto"/>
              <w:ind w:left="0" w:right="243"/>
              <w:jc w:val="center"/>
              <w:rPr>
                <w:rFonts w:ascii="Calibri Light" w:hAnsi="Calibri Light" w:cs="Calibri Light"/>
              </w:rPr>
            </w:pPr>
            <w:r w:rsidRPr="00441A8B">
              <w:rPr>
                <w:rFonts w:ascii="Calibri Light" w:hAnsi="Calibri Light" w:cs="Calibri Light"/>
              </w:rPr>
              <w:t>£</w:t>
            </w:r>
            <w:r w:rsidR="003E72CC">
              <w:rPr>
                <w:rFonts w:ascii="Calibri Light" w:hAnsi="Calibri Light" w:cs="Calibri Light"/>
              </w:rPr>
              <w:t>2000</w:t>
            </w:r>
          </w:p>
          <w:p w14:paraId="6BCC2807" w14:textId="77777777" w:rsidR="003273D5" w:rsidRPr="00441A8B" w:rsidRDefault="003273D5" w:rsidP="003273D5">
            <w:pPr>
              <w:pStyle w:val="TableParagraph"/>
              <w:spacing w:before="18" w:line="235" w:lineRule="auto"/>
              <w:ind w:left="0" w:right="243"/>
              <w:jc w:val="center"/>
              <w:rPr>
                <w:rFonts w:ascii="Calibri Light" w:hAnsi="Calibri Light" w:cs="Calibri Light"/>
              </w:rPr>
            </w:pPr>
          </w:p>
          <w:p w14:paraId="6AD1C46D" w14:textId="77777777" w:rsidR="00075FF2" w:rsidRPr="00441A8B" w:rsidRDefault="00075FF2" w:rsidP="003876C4">
            <w:pPr>
              <w:pStyle w:val="TableParagraph"/>
              <w:spacing w:before="18" w:line="235" w:lineRule="auto"/>
              <w:ind w:left="0" w:right="243"/>
              <w:jc w:val="center"/>
              <w:rPr>
                <w:rFonts w:ascii="Calibri Light" w:hAnsi="Calibri Light" w:cs="Calibri Light"/>
              </w:rPr>
            </w:pPr>
          </w:p>
          <w:p w14:paraId="4825EBCD" w14:textId="77777777" w:rsidR="0087074C" w:rsidRPr="00441A8B" w:rsidRDefault="0087074C" w:rsidP="003876C4">
            <w:pPr>
              <w:pStyle w:val="TableParagraph"/>
              <w:spacing w:before="18" w:line="235" w:lineRule="auto"/>
              <w:ind w:left="0" w:right="243"/>
              <w:jc w:val="center"/>
              <w:rPr>
                <w:rFonts w:ascii="Calibri Light" w:hAnsi="Calibri Light" w:cs="Calibri Light"/>
              </w:rPr>
            </w:pPr>
          </w:p>
          <w:p w14:paraId="6D755DDC" w14:textId="77777777" w:rsidR="0087074C" w:rsidRPr="00441A8B" w:rsidRDefault="0087074C" w:rsidP="003876C4">
            <w:pPr>
              <w:pStyle w:val="TableParagraph"/>
              <w:spacing w:before="18" w:line="235" w:lineRule="auto"/>
              <w:ind w:left="0" w:right="243"/>
              <w:jc w:val="center"/>
              <w:rPr>
                <w:rFonts w:ascii="Calibri Light" w:hAnsi="Calibri Light" w:cs="Calibri Light"/>
              </w:rPr>
            </w:pPr>
          </w:p>
          <w:p w14:paraId="66B157A0" w14:textId="5B0CB5C9" w:rsidR="0087074C" w:rsidRPr="00441A8B" w:rsidRDefault="0087074C" w:rsidP="003876C4">
            <w:pPr>
              <w:pStyle w:val="TableParagraph"/>
              <w:spacing w:before="18" w:line="235" w:lineRule="auto"/>
              <w:ind w:left="0" w:right="243"/>
              <w:jc w:val="center"/>
              <w:rPr>
                <w:rFonts w:ascii="Calibri Light" w:hAnsi="Calibri Light" w:cs="Calibri Light"/>
              </w:rPr>
            </w:pPr>
            <w:r w:rsidRPr="00441A8B">
              <w:rPr>
                <w:rFonts w:ascii="Calibri Light" w:hAnsi="Calibri Light" w:cs="Calibri Light"/>
              </w:rPr>
              <w:t xml:space="preserve">Cost included in competition </w:t>
            </w:r>
            <w:r w:rsidR="0032077E" w:rsidRPr="00441A8B">
              <w:rPr>
                <w:rFonts w:ascii="Calibri Light" w:hAnsi="Calibri Light" w:cs="Calibri Light"/>
              </w:rPr>
              <w:t>entries above</w:t>
            </w:r>
          </w:p>
        </w:tc>
      </w:tr>
    </w:tbl>
    <w:p w14:paraId="66B027A6" w14:textId="77777777" w:rsidR="0069539B" w:rsidRDefault="0069539B">
      <w:pPr>
        <w:spacing w:line="235" w:lineRule="auto"/>
        <w:rPr>
          <w:sz w:val="28"/>
        </w:rPr>
        <w:sectPr w:rsidR="0069539B">
          <w:footerReference w:type="default" r:id="rId9"/>
          <w:pgSz w:w="16840" w:h="11910" w:orient="landscape"/>
          <w:pgMar w:top="720" w:right="580" w:bottom="720" w:left="540" w:header="0" w:footer="440" w:gutter="0"/>
          <w:cols w:space="720"/>
        </w:sectPr>
      </w:pPr>
    </w:p>
    <w:p w14:paraId="40B50F90" w14:textId="77777777" w:rsidR="0069539B" w:rsidRDefault="0069539B">
      <w:pPr>
        <w:spacing w:line="235" w:lineRule="auto"/>
        <w:rPr>
          <w:sz w:val="28"/>
        </w:rPr>
        <w:sectPr w:rsidR="0069539B">
          <w:type w:val="continuous"/>
          <w:pgSz w:w="16840" w:h="11910" w:orient="landscape"/>
          <w:pgMar w:top="700" w:right="580" w:bottom="640" w:left="540" w:header="0" w:footer="440" w:gutter="0"/>
          <w:cols w:space="720"/>
        </w:sectPr>
      </w:pPr>
    </w:p>
    <w:p w14:paraId="7D22E50B" w14:textId="77777777" w:rsidR="0069539B" w:rsidRDefault="00FD26C0">
      <w:pPr>
        <w:pStyle w:val="BodyText"/>
        <w:ind w:left="117"/>
        <w:rPr>
          <w:sz w:val="20"/>
        </w:rPr>
      </w:pPr>
      <w:r>
        <w:rPr>
          <w:noProof/>
          <w:sz w:val="20"/>
          <w:lang w:val="en-GB" w:eastAsia="en-GB"/>
        </w:rPr>
        <w:lastRenderedPageBreak/>
        <mc:AlternateContent>
          <mc:Choice Requires="wps">
            <w:drawing>
              <wp:inline distT="0" distB="0" distL="0" distR="0" wp14:anchorId="0444E2EC" wp14:editId="61C22297">
                <wp:extent cx="9811385" cy="346075"/>
                <wp:effectExtent l="0" t="0" r="0" b="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6234A29C" w14:textId="43B7C989" w:rsidR="0069539B" w:rsidRDefault="00FD26C0">
                            <w:pPr>
                              <w:spacing w:before="23"/>
                              <w:ind w:left="62"/>
                              <w:rPr>
                                <w:b/>
                                <w:color w:val="000000"/>
                                <w:sz w:val="36"/>
                              </w:rPr>
                            </w:pPr>
                            <w:r>
                              <w:rPr>
                                <w:b/>
                                <w:color w:val="FFFFFF"/>
                                <w:sz w:val="36"/>
                              </w:rPr>
                              <w:t>Key</w:t>
                            </w:r>
                            <w:r>
                              <w:rPr>
                                <w:b/>
                                <w:color w:val="FFFFFF"/>
                                <w:spacing w:val="-13"/>
                                <w:sz w:val="36"/>
                              </w:rPr>
                              <w:t xml:space="preserve"> </w:t>
                            </w:r>
                            <w:r>
                              <w:rPr>
                                <w:b/>
                                <w:color w:val="FFFFFF"/>
                                <w:sz w:val="36"/>
                              </w:rPr>
                              <w:t>achievements</w:t>
                            </w:r>
                            <w:r>
                              <w:rPr>
                                <w:b/>
                                <w:color w:val="FFFFFF"/>
                                <w:spacing w:val="-12"/>
                                <w:sz w:val="36"/>
                              </w:rPr>
                              <w:t xml:space="preserve"> </w:t>
                            </w:r>
                            <w:r>
                              <w:rPr>
                                <w:b/>
                                <w:color w:val="FFFFFF"/>
                                <w:sz w:val="36"/>
                              </w:rPr>
                              <w:t>202</w:t>
                            </w:r>
                            <w:r w:rsidR="00DA12D5">
                              <w:rPr>
                                <w:b/>
                                <w:color w:val="FFFFFF"/>
                                <w:sz w:val="36"/>
                              </w:rPr>
                              <w:t>4-2025</w:t>
                            </w:r>
                          </w:p>
                        </w:txbxContent>
                      </wps:txbx>
                      <wps:bodyPr wrap="square" lIns="0" tIns="0" rIns="0" bIns="0" rtlCol="0">
                        <a:noAutofit/>
                      </wps:bodyPr>
                    </wps:wsp>
                  </a:graphicData>
                </a:graphic>
              </wp:inline>
            </w:drawing>
          </mc:Choice>
          <mc:Fallback>
            <w:pict>
              <v:shape w14:anchorId="0444E2EC" id="Textbox 33" o:spid="_x0000_s1027"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" fillcolor="#ed2124" stroked="f">
                <v:textbox inset="0,0,0,0">
                  <w:txbxContent>
                    <w:p w14:paraId="6234A29C" w14:textId="43B7C989" w:rsidR="0069539B" w:rsidRDefault="00FD26C0">
                      <w:pPr>
                        <w:spacing w:before="23"/>
                        <w:ind w:left="62"/>
                        <w:rPr>
                          <w:b/>
                          <w:color w:val="000000"/>
                          <w:sz w:val="36"/>
                        </w:rPr>
                      </w:pPr>
                      <w:r>
                        <w:rPr>
                          <w:b/>
                          <w:color w:val="FFFFFF"/>
                          <w:sz w:val="36"/>
                        </w:rPr>
                        <w:t>Key</w:t>
                      </w:r>
                      <w:r>
                        <w:rPr>
                          <w:b/>
                          <w:color w:val="FFFFFF"/>
                          <w:spacing w:val="-13"/>
                          <w:sz w:val="36"/>
                        </w:rPr>
                        <w:t xml:space="preserve"> </w:t>
                      </w:r>
                      <w:r>
                        <w:rPr>
                          <w:b/>
                          <w:color w:val="FFFFFF"/>
                          <w:sz w:val="36"/>
                        </w:rPr>
                        <w:t>achievements</w:t>
                      </w:r>
                      <w:r>
                        <w:rPr>
                          <w:b/>
                          <w:color w:val="FFFFFF"/>
                          <w:spacing w:val="-12"/>
                          <w:sz w:val="36"/>
                        </w:rPr>
                        <w:t xml:space="preserve"> </w:t>
                      </w:r>
                      <w:r>
                        <w:rPr>
                          <w:b/>
                          <w:color w:val="FFFFFF"/>
                          <w:sz w:val="36"/>
                        </w:rPr>
                        <w:t>202</w:t>
                      </w:r>
                      <w:r w:rsidR="00DA12D5">
                        <w:rPr>
                          <w:b/>
                          <w:color w:val="FFFFFF"/>
                          <w:sz w:val="36"/>
                        </w:rPr>
                        <w:t>4-2025</w:t>
                      </w:r>
                    </w:p>
                  </w:txbxContent>
                </v:textbox>
                <w10:anchorlock/>
              </v:shape>
            </w:pict>
          </mc:Fallback>
        </mc:AlternateContent>
      </w:r>
    </w:p>
    <w:p w14:paraId="3EB9E01E" w14:textId="77777777" w:rsidR="0069539B" w:rsidRDefault="00FD26C0">
      <w:pPr>
        <w:pStyle w:val="BodyText"/>
        <w:spacing w:before="91" w:line="235" w:lineRule="auto"/>
        <w:ind w:left="180"/>
      </w:pPr>
      <w:r>
        <w:rPr>
          <w:color w:val="231F20"/>
        </w:rPr>
        <w:t>This</w:t>
      </w:r>
      <w:r>
        <w:rPr>
          <w:color w:val="231F20"/>
          <w:spacing w:val="-5"/>
        </w:rPr>
        <w:t xml:space="preserve"> </w:t>
      </w:r>
      <w:r>
        <w:rPr>
          <w:color w:val="231F20"/>
        </w:rPr>
        <w:t>template</w:t>
      </w:r>
      <w:r>
        <w:rPr>
          <w:color w:val="231F20"/>
          <w:spacing w:val="-4"/>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completed</w:t>
      </w:r>
      <w:r>
        <w:rPr>
          <w:color w:val="231F20"/>
          <w:spacing w:val="-5"/>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end</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academic</w:t>
      </w:r>
      <w:r>
        <w:rPr>
          <w:color w:val="231F20"/>
          <w:spacing w:val="-4"/>
        </w:rPr>
        <w:t xml:space="preserve"> </w:t>
      </w:r>
      <w:r>
        <w:rPr>
          <w:color w:val="231F20"/>
        </w:rPr>
        <w:t>year</w:t>
      </w:r>
      <w:r>
        <w:rPr>
          <w:color w:val="231F20"/>
          <w:spacing w:val="-4"/>
        </w:rPr>
        <w:t xml:space="preserve"> </w:t>
      </w:r>
      <w:r>
        <w:rPr>
          <w:color w:val="231F20"/>
        </w:rPr>
        <w:t>and</w:t>
      </w:r>
      <w:r>
        <w:rPr>
          <w:color w:val="231F20"/>
          <w:spacing w:val="-5"/>
        </w:rPr>
        <w:t xml:space="preserve"> </w:t>
      </w:r>
      <w:r>
        <w:rPr>
          <w:color w:val="231F20"/>
        </w:rPr>
        <w:t>will</w:t>
      </w:r>
      <w:r>
        <w:rPr>
          <w:color w:val="231F20"/>
          <w:spacing w:val="-5"/>
        </w:rPr>
        <w:t xml:space="preserve"> </w:t>
      </w:r>
      <w:r>
        <w:rPr>
          <w:color w:val="231F20"/>
        </w:rPr>
        <w:t>showcase</w:t>
      </w:r>
      <w:r>
        <w:rPr>
          <w:color w:val="231F20"/>
          <w:spacing w:val="-4"/>
        </w:rPr>
        <w:t xml:space="preserve"> </w:t>
      </w:r>
      <w:r>
        <w:rPr>
          <w:color w:val="231F20"/>
        </w:rPr>
        <w:t>the</w:t>
      </w:r>
      <w:r>
        <w:rPr>
          <w:color w:val="231F20"/>
          <w:spacing w:val="-4"/>
        </w:rPr>
        <w:t xml:space="preserve"> </w:t>
      </w:r>
      <w:r>
        <w:rPr>
          <w:color w:val="231F20"/>
        </w:rPr>
        <w:t>key</w:t>
      </w:r>
      <w:r>
        <w:rPr>
          <w:color w:val="231F20"/>
          <w:spacing w:val="-4"/>
        </w:rPr>
        <w:t xml:space="preserve"> </w:t>
      </w:r>
      <w:r>
        <w:rPr>
          <w:color w:val="231F20"/>
        </w:rPr>
        <w:t>achievements</w:t>
      </w:r>
      <w:r>
        <w:rPr>
          <w:color w:val="231F20"/>
          <w:spacing w:val="-5"/>
        </w:rPr>
        <w:t xml:space="preserve"> </w:t>
      </w:r>
      <w:r>
        <w:rPr>
          <w:color w:val="231F20"/>
        </w:rPr>
        <w:t>schools</w:t>
      </w:r>
      <w:r>
        <w:rPr>
          <w:color w:val="231F20"/>
          <w:spacing w:val="-5"/>
        </w:rPr>
        <w:t xml:space="preserve"> </w:t>
      </w:r>
      <w:r>
        <w:rPr>
          <w:color w:val="231F20"/>
        </w:rPr>
        <w:t>have</w:t>
      </w:r>
      <w:r>
        <w:rPr>
          <w:color w:val="231F20"/>
          <w:spacing w:val="-4"/>
        </w:rPr>
        <w:t xml:space="preserve"> </w:t>
      </w:r>
      <w:r>
        <w:rPr>
          <w:color w:val="231F20"/>
        </w:rPr>
        <w:t>made</w:t>
      </w:r>
      <w:r>
        <w:rPr>
          <w:color w:val="231F20"/>
          <w:spacing w:val="-4"/>
        </w:rPr>
        <w:t xml:space="preserve"> </w:t>
      </w:r>
      <w:r>
        <w:rPr>
          <w:color w:val="231F20"/>
        </w:rPr>
        <w:t>with</w:t>
      </w:r>
      <w:r>
        <w:rPr>
          <w:color w:val="231F20"/>
          <w:spacing w:val="-5"/>
        </w:rPr>
        <w:t xml:space="preserve"> </w:t>
      </w:r>
      <w:r>
        <w:rPr>
          <w:color w:val="231F20"/>
        </w:rPr>
        <w:t>their Primary PE and sport premium spending.</w:t>
      </w:r>
    </w:p>
    <w:p w14:paraId="7BD7A1F5" w14:textId="77777777" w:rsidR="0069539B" w:rsidRDefault="0069539B">
      <w:pPr>
        <w:pStyle w:val="BodyText"/>
        <w:spacing w:before="7"/>
        <w:rPr>
          <w:sz w:val="13"/>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3"/>
        <w:gridCol w:w="5036"/>
        <w:gridCol w:w="4768"/>
      </w:tblGrid>
      <w:tr w:rsidR="0069539B" w14:paraId="32733F9B" w14:textId="77777777" w:rsidTr="002D3EA2">
        <w:trPr>
          <w:trHeight w:val="499"/>
        </w:trPr>
        <w:tc>
          <w:tcPr>
            <w:tcW w:w="5563" w:type="dxa"/>
            <w:shd w:val="clear" w:color="auto" w:fill="4F81BD" w:themeFill="accent1"/>
          </w:tcPr>
          <w:p w14:paraId="1A6D23A6" w14:textId="77777777" w:rsidR="0069539B" w:rsidRDefault="00FD26C0" w:rsidP="00990BE7">
            <w:pPr>
              <w:pStyle w:val="TableParagraph"/>
              <w:jc w:val="center"/>
              <w:rPr>
                <w:b/>
                <w:sz w:val="28"/>
              </w:rPr>
            </w:pPr>
            <w:r>
              <w:rPr>
                <w:b/>
                <w:color w:val="231F20"/>
                <w:spacing w:val="-2"/>
                <w:sz w:val="28"/>
              </w:rPr>
              <w:t>Activity/Action</w:t>
            </w:r>
          </w:p>
        </w:tc>
        <w:tc>
          <w:tcPr>
            <w:tcW w:w="5036" w:type="dxa"/>
            <w:shd w:val="clear" w:color="auto" w:fill="4F81BD" w:themeFill="accent1"/>
          </w:tcPr>
          <w:p w14:paraId="67FD63A8" w14:textId="77777777" w:rsidR="0069539B" w:rsidRDefault="00FD26C0" w:rsidP="00990BE7">
            <w:pPr>
              <w:pStyle w:val="TableParagraph"/>
              <w:ind w:left="79"/>
              <w:jc w:val="center"/>
              <w:rPr>
                <w:b/>
                <w:sz w:val="28"/>
              </w:rPr>
            </w:pPr>
            <w:r>
              <w:rPr>
                <w:b/>
                <w:color w:val="231F20"/>
                <w:spacing w:val="-2"/>
                <w:sz w:val="28"/>
              </w:rPr>
              <w:t>Impact</w:t>
            </w:r>
          </w:p>
        </w:tc>
        <w:tc>
          <w:tcPr>
            <w:tcW w:w="4768" w:type="dxa"/>
            <w:shd w:val="clear" w:color="auto" w:fill="4F81BD" w:themeFill="accent1"/>
          </w:tcPr>
          <w:p w14:paraId="7EE50163" w14:textId="77777777" w:rsidR="0069539B" w:rsidRDefault="00FD26C0" w:rsidP="00990BE7">
            <w:pPr>
              <w:pStyle w:val="TableParagraph"/>
              <w:jc w:val="center"/>
              <w:rPr>
                <w:b/>
                <w:sz w:val="28"/>
              </w:rPr>
            </w:pPr>
            <w:r>
              <w:rPr>
                <w:b/>
                <w:color w:val="231F20"/>
                <w:spacing w:val="-2"/>
                <w:sz w:val="28"/>
              </w:rPr>
              <w:t>Comments</w:t>
            </w:r>
          </w:p>
        </w:tc>
      </w:tr>
      <w:tr w:rsidR="0069539B" w14:paraId="7C6F5942" w14:textId="77777777" w:rsidTr="002D3EA2">
        <w:trPr>
          <w:trHeight w:val="5379"/>
        </w:trPr>
        <w:tc>
          <w:tcPr>
            <w:tcW w:w="5563" w:type="dxa"/>
            <w:shd w:val="clear" w:color="auto" w:fill="DBE5F1" w:themeFill="accent1" w:themeFillTint="33"/>
          </w:tcPr>
          <w:p w14:paraId="4BA1A8E1" w14:textId="20C81673" w:rsidR="00D37782" w:rsidRPr="000E23AE" w:rsidRDefault="00441A8B" w:rsidP="00D37782">
            <w:pPr>
              <w:pStyle w:val="BodyText"/>
              <w:rPr>
                <w:sz w:val="22"/>
                <w:szCs w:val="22"/>
              </w:rPr>
            </w:pPr>
            <w:r w:rsidRPr="000E23AE">
              <w:rPr>
                <w:sz w:val="22"/>
                <w:szCs w:val="22"/>
              </w:rPr>
              <w:t>Re</w:t>
            </w:r>
            <w:r w:rsidR="00D37782" w:rsidRPr="000E23AE">
              <w:rPr>
                <w:sz w:val="22"/>
                <w:szCs w:val="22"/>
              </w:rPr>
              <w:t>launch</w:t>
            </w:r>
            <w:r w:rsidR="00AB73B4" w:rsidRPr="000E23AE">
              <w:rPr>
                <w:sz w:val="22"/>
                <w:szCs w:val="22"/>
              </w:rPr>
              <w:t>ed</w:t>
            </w:r>
            <w:r w:rsidR="00D37782" w:rsidRPr="000E23AE">
              <w:rPr>
                <w:sz w:val="22"/>
                <w:szCs w:val="22"/>
              </w:rPr>
              <w:t xml:space="preserve"> OPAL to develop more active lunchtimes and move towards 60 minutes per day of physical activity</w:t>
            </w:r>
          </w:p>
          <w:p w14:paraId="13D88F04" w14:textId="77777777" w:rsidR="00D37782" w:rsidRPr="000E23AE" w:rsidRDefault="00D37782" w:rsidP="00D37782">
            <w:pPr>
              <w:pStyle w:val="BodyText"/>
              <w:ind w:left="360"/>
              <w:rPr>
                <w:sz w:val="22"/>
                <w:szCs w:val="22"/>
              </w:rPr>
            </w:pPr>
          </w:p>
          <w:p w14:paraId="083871ED" w14:textId="77777777" w:rsidR="00D37782" w:rsidRPr="000E23AE" w:rsidRDefault="00D37782" w:rsidP="00D37782">
            <w:pPr>
              <w:pStyle w:val="BodyText"/>
              <w:rPr>
                <w:sz w:val="22"/>
                <w:szCs w:val="22"/>
              </w:rPr>
            </w:pPr>
          </w:p>
          <w:p w14:paraId="1021A903" w14:textId="77777777" w:rsidR="00D37782" w:rsidRPr="000E23AE" w:rsidRDefault="00D37782" w:rsidP="00D37782">
            <w:pPr>
              <w:pStyle w:val="BodyText"/>
              <w:rPr>
                <w:sz w:val="22"/>
                <w:szCs w:val="22"/>
              </w:rPr>
            </w:pPr>
          </w:p>
          <w:p w14:paraId="75F346AB" w14:textId="7DF13C9D" w:rsidR="00D37782" w:rsidRPr="000E23AE" w:rsidRDefault="00D37782" w:rsidP="00D37782">
            <w:pPr>
              <w:pStyle w:val="BodyText"/>
              <w:rPr>
                <w:sz w:val="22"/>
                <w:szCs w:val="22"/>
              </w:rPr>
            </w:pPr>
            <w:r w:rsidRPr="000E23AE">
              <w:rPr>
                <w:sz w:val="22"/>
                <w:szCs w:val="22"/>
              </w:rPr>
              <w:t>Train</w:t>
            </w:r>
            <w:r w:rsidR="00AB73B4" w:rsidRPr="000E23AE">
              <w:rPr>
                <w:sz w:val="22"/>
                <w:szCs w:val="22"/>
              </w:rPr>
              <w:t>ed</w:t>
            </w:r>
            <w:r w:rsidRPr="000E23AE">
              <w:rPr>
                <w:sz w:val="22"/>
                <w:szCs w:val="22"/>
              </w:rPr>
              <w:t xml:space="preserve"> </w:t>
            </w:r>
            <w:r w:rsidR="00441A8B" w:rsidRPr="000E23AE">
              <w:rPr>
                <w:sz w:val="22"/>
                <w:szCs w:val="22"/>
              </w:rPr>
              <w:t xml:space="preserve">new </w:t>
            </w:r>
            <w:r w:rsidRPr="000E23AE">
              <w:rPr>
                <w:sz w:val="22"/>
                <w:szCs w:val="22"/>
              </w:rPr>
              <w:t>midday supervisors as play leaders to facilitate OPAL</w:t>
            </w:r>
          </w:p>
          <w:p w14:paraId="4148DA79" w14:textId="77777777" w:rsidR="00D37782" w:rsidRPr="000E23AE" w:rsidRDefault="00D37782" w:rsidP="003F4E49">
            <w:pPr>
              <w:rPr>
                <w:rFonts w:asciiTheme="minorHAnsi" w:hAnsiTheme="minorHAnsi" w:cstheme="minorHAnsi"/>
              </w:rPr>
            </w:pPr>
          </w:p>
          <w:p w14:paraId="3CA081A4" w14:textId="77777777" w:rsidR="00D37782" w:rsidRPr="000E23AE" w:rsidRDefault="00D37782" w:rsidP="003F4E49">
            <w:pPr>
              <w:rPr>
                <w:rFonts w:asciiTheme="minorHAnsi" w:hAnsiTheme="minorHAnsi" w:cstheme="minorHAnsi"/>
              </w:rPr>
            </w:pPr>
          </w:p>
          <w:p w14:paraId="5BDE36CB" w14:textId="77777777" w:rsidR="00D37782" w:rsidRPr="000E23AE" w:rsidRDefault="00D37782" w:rsidP="003F4E49">
            <w:pPr>
              <w:rPr>
                <w:rFonts w:asciiTheme="minorHAnsi" w:hAnsiTheme="minorHAnsi" w:cstheme="minorHAnsi"/>
              </w:rPr>
            </w:pPr>
          </w:p>
          <w:p w14:paraId="64048E66" w14:textId="77777777" w:rsidR="00D37782" w:rsidRPr="000E23AE" w:rsidRDefault="00D37782" w:rsidP="003F4E49">
            <w:pPr>
              <w:rPr>
                <w:rFonts w:asciiTheme="minorHAnsi" w:hAnsiTheme="minorHAnsi" w:cstheme="minorHAnsi"/>
              </w:rPr>
            </w:pPr>
          </w:p>
          <w:p w14:paraId="78CE6FFF" w14:textId="77777777" w:rsidR="00D37782" w:rsidRPr="000E23AE" w:rsidRDefault="00D37782" w:rsidP="003F4E49">
            <w:pPr>
              <w:rPr>
                <w:rFonts w:asciiTheme="minorHAnsi" w:hAnsiTheme="minorHAnsi" w:cstheme="minorHAnsi"/>
              </w:rPr>
            </w:pPr>
          </w:p>
          <w:p w14:paraId="29A0112F" w14:textId="77777777" w:rsidR="00D37782" w:rsidRPr="000E23AE" w:rsidRDefault="00D37782" w:rsidP="003F4E49">
            <w:pPr>
              <w:rPr>
                <w:rFonts w:asciiTheme="minorHAnsi" w:hAnsiTheme="minorHAnsi" w:cstheme="minorHAnsi"/>
              </w:rPr>
            </w:pPr>
          </w:p>
          <w:p w14:paraId="5FE5D2F2" w14:textId="2AAF4D65" w:rsidR="00F36A77" w:rsidRPr="000E23AE" w:rsidRDefault="00F36A77" w:rsidP="00F36A77">
            <w:pPr>
              <w:rPr>
                <w:rFonts w:asciiTheme="minorHAnsi" w:hAnsiTheme="minorHAnsi" w:cstheme="minorHAnsi"/>
              </w:rPr>
            </w:pPr>
            <w:r w:rsidRPr="000E23AE">
              <w:rPr>
                <w:rFonts w:asciiTheme="minorHAnsi" w:hAnsiTheme="minorHAnsi" w:cstheme="minorHAnsi"/>
              </w:rPr>
              <w:t>Extend</w:t>
            </w:r>
            <w:r w:rsidR="00AB73B4" w:rsidRPr="000E23AE">
              <w:rPr>
                <w:rFonts w:asciiTheme="minorHAnsi" w:hAnsiTheme="minorHAnsi" w:cstheme="minorHAnsi"/>
              </w:rPr>
              <w:t>ed</w:t>
            </w:r>
            <w:r w:rsidRPr="000E23AE">
              <w:rPr>
                <w:rFonts w:asciiTheme="minorHAnsi" w:hAnsiTheme="minorHAnsi" w:cstheme="minorHAnsi"/>
              </w:rPr>
              <w:t xml:space="preserve"> subscription to PE scheme and use it to r</w:t>
            </w:r>
            <w:r w:rsidRPr="000E23AE">
              <w:t xml:space="preserve">evise current curriculum map to </w:t>
            </w:r>
            <w:proofErr w:type="spellStart"/>
            <w:r w:rsidRPr="000E23AE">
              <w:t>maximise</w:t>
            </w:r>
            <w:proofErr w:type="spellEnd"/>
            <w:r w:rsidRPr="000E23AE">
              <w:t xml:space="preserve"> coverage and progression </w:t>
            </w:r>
          </w:p>
          <w:p w14:paraId="25F977F9" w14:textId="77777777" w:rsidR="00D37782" w:rsidRPr="000E23AE" w:rsidRDefault="00D37782" w:rsidP="003F4E49">
            <w:pPr>
              <w:rPr>
                <w:rFonts w:asciiTheme="minorHAnsi" w:hAnsiTheme="minorHAnsi" w:cstheme="minorHAnsi"/>
              </w:rPr>
            </w:pPr>
          </w:p>
          <w:p w14:paraId="3352BCC9" w14:textId="77777777" w:rsidR="00D37782" w:rsidRPr="000E23AE" w:rsidRDefault="00D37782" w:rsidP="003F4E49">
            <w:pPr>
              <w:rPr>
                <w:rFonts w:asciiTheme="minorHAnsi" w:hAnsiTheme="minorHAnsi" w:cstheme="minorHAnsi"/>
              </w:rPr>
            </w:pPr>
          </w:p>
          <w:p w14:paraId="7D8412CD" w14:textId="77777777" w:rsidR="00D37782" w:rsidRPr="000E23AE" w:rsidRDefault="00D37782" w:rsidP="003F4E49">
            <w:pPr>
              <w:rPr>
                <w:rFonts w:asciiTheme="minorHAnsi" w:hAnsiTheme="minorHAnsi" w:cstheme="minorHAnsi"/>
              </w:rPr>
            </w:pPr>
          </w:p>
          <w:p w14:paraId="711012B7" w14:textId="77777777" w:rsidR="00D37782" w:rsidRPr="000E23AE" w:rsidRDefault="00D37782" w:rsidP="003F4E49">
            <w:pPr>
              <w:rPr>
                <w:rFonts w:asciiTheme="minorHAnsi" w:hAnsiTheme="minorHAnsi" w:cstheme="minorHAnsi"/>
              </w:rPr>
            </w:pPr>
          </w:p>
          <w:p w14:paraId="0ACB2E7B" w14:textId="2F54B060" w:rsidR="008B2092" w:rsidRPr="000E23AE" w:rsidRDefault="008B2092" w:rsidP="008B2092">
            <w:pPr>
              <w:rPr>
                <w:rFonts w:asciiTheme="minorHAnsi" w:hAnsiTheme="minorHAnsi" w:cstheme="minorHAnsi"/>
              </w:rPr>
            </w:pPr>
            <w:r w:rsidRPr="000E23AE">
              <w:rPr>
                <w:rFonts w:asciiTheme="minorHAnsi" w:hAnsiTheme="minorHAnsi" w:cstheme="minorHAnsi"/>
              </w:rPr>
              <w:t>Audit</w:t>
            </w:r>
            <w:r w:rsidR="00AB73B4" w:rsidRPr="000E23AE">
              <w:rPr>
                <w:rFonts w:asciiTheme="minorHAnsi" w:hAnsiTheme="minorHAnsi" w:cstheme="minorHAnsi"/>
              </w:rPr>
              <w:t>ed</w:t>
            </w:r>
            <w:r w:rsidRPr="000E23AE">
              <w:rPr>
                <w:rFonts w:asciiTheme="minorHAnsi" w:hAnsiTheme="minorHAnsi" w:cstheme="minorHAnsi"/>
              </w:rPr>
              <w:t xml:space="preserve"> stock </w:t>
            </w:r>
            <w:r w:rsidR="00C762F8" w:rsidRPr="000E23AE">
              <w:rPr>
                <w:rFonts w:asciiTheme="minorHAnsi" w:hAnsiTheme="minorHAnsi" w:cstheme="minorHAnsi"/>
              </w:rPr>
              <w:t>at the beginning of</w:t>
            </w:r>
            <w:r w:rsidRPr="000E23AE">
              <w:rPr>
                <w:rFonts w:asciiTheme="minorHAnsi" w:hAnsiTheme="minorHAnsi" w:cstheme="minorHAnsi"/>
              </w:rPr>
              <w:t xml:space="preserve"> the year </w:t>
            </w:r>
            <w:r w:rsidR="00AB73B4" w:rsidRPr="000E23AE">
              <w:rPr>
                <w:rFonts w:asciiTheme="minorHAnsi" w:hAnsiTheme="minorHAnsi" w:cstheme="minorHAnsi"/>
              </w:rPr>
              <w:t xml:space="preserve">to </w:t>
            </w:r>
            <w:r w:rsidRPr="000E23AE">
              <w:rPr>
                <w:rFonts w:asciiTheme="minorHAnsi" w:hAnsiTheme="minorHAnsi" w:cstheme="minorHAnsi"/>
              </w:rPr>
              <w:t xml:space="preserve">ensure PE and play time equipment </w:t>
            </w:r>
            <w:r w:rsidR="00AB73B4" w:rsidRPr="000E23AE">
              <w:rPr>
                <w:rFonts w:asciiTheme="minorHAnsi" w:hAnsiTheme="minorHAnsi" w:cstheme="minorHAnsi"/>
              </w:rPr>
              <w:t>was</w:t>
            </w:r>
            <w:r w:rsidRPr="000E23AE">
              <w:rPr>
                <w:rFonts w:asciiTheme="minorHAnsi" w:hAnsiTheme="minorHAnsi" w:cstheme="minorHAnsi"/>
              </w:rPr>
              <w:t xml:space="preserve"> r</w:t>
            </w:r>
            <w:r w:rsidR="001C79B6" w:rsidRPr="000E23AE">
              <w:rPr>
                <w:rFonts w:asciiTheme="minorHAnsi" w:hAnsiTheme="minorHAnsi" w:cstheme="minorHAnsi"/>
              </w:rPr>
              <w:t>egularly replenished</w:t>
            </w:r>
          </w:p>
          <w:p w14:paraId="7FF95648" w14:textId="77777777" w:rsidR="00D37782" w:rsidRPr="000E23AE" w:rsidRDefault="00D37782" w:rsidP="003F4E49">
            <w:pPr>
              <w:rPr>
                <w:rFonts w:asciiTheme="minorHAnsi" w:hAnsiTheme="minorHAnsi" w:cstheme="minorHAnsi"/>
              </w:rPr>
            </w:pPr>
          </w:p>
          <w:p w14:paraId="337C2910" w14:textId="77777777" w:rsidR="00D37782" w:rsidRPr="000E23AE" w:rsidRDefault="00D37782" w:rsidP="003F4E49">
            <w:pPr>
              <w:rPr>
                <w:rFonts w:asciiTheme="minorHAnsi" w:hAnsiTheme="minorHAnsi" w:cstheme="minorHAnsi"/>
              </w:rPr>
            </w:pPr>
          </w:p>
          <w:p w14:paraId="61DC000D" w14:textId="77777777" w:rsidR="00D37782" w:rsidRPr="000E23AE" w:rsidRDefault="00D37782" w:rsidP="003F4E49">
            <w:pPr>
              <w:rPr>
                <w:rFonts w:asciiTheme="minorHAnsi" w:hAnsiTheme="minorHAnsi" w:cstheme="minorHAnsi"/>
              </w:rPr>
            </w:pPr>
          </w:p>
          <w:p w14:paraId="63DF4B27" w14:textId="77777777" w:rsidR="00421082" w:rsidRPr="000E23AE" w:rsidRDefault="00F072C9" w:rsidP="00F072C9">
            <w:pPr>
              <w:pStyle w:val="TableParagraph"/>
              <w:spacing w:before="0"/>
              <w:ind w:left="0"/>
              <w:rPr>
                <w:rFonts w:asciiTheme="minorHAnsi" w:hAnsiTheme="minorHAnsi" w:cstheme="minorHAnsi"/>
              </w:rPr>
            </w:pPr>
            <w:r w:rsidRPr="000E23AE">
              <w:rPr>
                <w:rFonts w:asciiTheme="minorHAnsi" w:hAnsiTheme="minorHAnsi" w:cstheme="minorHAnsi"/>
              </w:rPr>
              <w:t>Book</w:t>
            </w:r>
            <w:r w:rsidR="00AB73B4" w:rsidRPr="000E23AE">
              <w:rPr>
                <w:rFonts w:asciiTheme="minorHAnsi" w:hAnsiTheme="minorHAnsi" w:cstheme="minorHAnsi"/>
              </w:rPr>
              <w:t>ed</w:t>
            </w:r>
            <w:r w:rsidRPr="000E23AE">
              <w:rPr>
                <w:rFonts w:asciiTheme="minorHAnsi" w:hAnsiTheme="minorHAnsi" w:cstheme="minorHAnsi"/>
              </w:rPr>
              <w:t xml:space="preserve"> in specialist </w:t>
            </w:r>
            <w:proofErr w:type="gramStart"/>
            <w:r w:rsidRPr="000E23AE">
              <w:rPr>
                <w:rFonts w:asciiTheme="minorHAnsi" w:hAnsiTheme="minorHAnsi" w:cstheme="minorHAnsi"/>
              </w:rPr>
              <w:t>coach</w:t>
            </w:r>
            <w:proofErr w:type="gramEnd"/>
            <w:r w:rsidR="00421082" w:rsidRPr="000E23AE">
              <w:rPr>
                <w:rFonts w:asciiTheme="minorHAnsi" w:hAnsiTheme="minorHAnsi" w:cstheme="minorHAnsi"/>
              </w:rPr>
              <w:t xml:space="preserve"> from Trent Bridge Cricket Ground to work with Y4 and Y5</w:t>
            </w:r>
          </w:p>
          <w:p w14:paraId="7594F61D" w14:textId="70D8BA3F" w:rsidR="00421082" w:rsidRPr="000E23AE" w:rsidRDefault="00421082" w:rsidP="00F072C9">
            <w:pPr>
              <w:pStyle w:val="TableParagraph"/>
              <w:spacing w:before="0"/>
              <w:ind w:left="0"/>
              <w:rPr>
                <w:rFonts w:asciiTheme="minorHAnsi" w:hAnsiTheme="minorHAnsi" w:cstheme="minorHAnsi"/>
              </w:rPr>
            </w:pPr>
          </w:p>
          <w:p w14:paraId="456DE7F7" w14:textId="2468C9EC" w:rsidR="000E23AE" w:rsidRPr="000E23AE" w:rsidRDefault="000E23AE" w:rsidP="00F072C9">
            <w:pPr>
              <w:pStyle w:val="TableParagraph"/>
              <w:spacing w:before="0"/>
              <w:ind w:left="0"/>
              <w:rPr>
                <w:rFonts w:asciiTheme="minorHAnsi" w:hAnsiTheme="minorHAnsi" w:cstheme="minorHAnsi"/>
              </w:rPr>
            </w:pPr>
          </w:p>
          <w:p w14:paraId="63171862" w14:textId="77777777" w:rsidR="000E23AE" w:rsidRPr="000E23AE" w:rsidRDefault="000E23AE" w:rsidP="00F072C9">
            <w:pPr>
              <w:pStyle w:val="TableParagraph"/>
              <w:spacing w:before="0"/>
              <w:ind w:left="0"/>
              <w:rPr>
                <w:rFonts w:asciiTheme="minorHAnsi" w:hAnsiTheme="minorHAnsi" w:cstheme="minorHAnsi"/>
              </w:rPr>
            </w:pPr>
          </w:p>
          <w:p w14:paraId="6F363A82" w14:textId="3B3CAD77" w:rsidR="00C31807" w:rsidRPr="000E23AE" w:rsidRDefault="00C31807" w:rsidP="003D2FBE">
            <w:pPr>
              <w:pStyle w:val="Default"/>
              <w:rPr>
                <w:sz w:val="22"/>
                <w:szCs w:val="22"/>
              </w:rPr>
            </w:pPr>
            <w:r w:rsidRPr="000E23AE">
              <w:rPr>
                <w:sz w:val="22"/>
                <w:szCs w:val="22"/>
              </w:rPr>
              <w:lastRenderedPageBreak/>
              <w:t xml:space="preserve">Entered a variety of competitions and festivals facilitated by </w:t>
            </w:r>
            <w:r w:rsidR="000E23AE" w:rsidRPr="000E23AE">
              <w:rPr>
                <w:sz w:val="22"/>
                <w:szCs w:val="22"/>
              </w:rPr>
              <w:t>local sports (Notts).</w:t>
            </w:r>
          </w:p>
          <w:p w14:paraId="479B1233" w14:textId="53AAAAA1" w:rsidR="00ED23FF" w:rsidRPr="000E23AE" w:rsidRDefault="00ED23FF" w:rsidP="003D2FBE">
            <w:pPr>
              <w:pStyle w:val="Default"/>
              <w:rPr>
                <w:sz w:val="22"/>
                <w:szCs w:val="22"/>
              </w:rPr>
            </w:pPr>
          </w:p>
          <w:p w14:paraId="5560D1E8" w14:textId="77777777" w:rsidR="000E23AE" w:rsidRPr="000E23AE" w:rsidRDefault="000E23AE" w:rsidP="003D2FBE">
            <w:pPr>
              <w:pStyle w:val="Default"/>
              <w:rPr>
                <w:sz w:val="22"/>
                <w:szCs w:val="22"/>
              </w:rPr>
            </w:pPr>
          </w:p>
          <w:p w14:paraId="6CD54D7C" w14:textId="37FB87F2" w:rsidR="0007691A" w:rsidRPr="000E23AE" w:rsidRDefault="0007691A" w:rsidP="003D2FBE">
            <w:pPr>
              <w:pStyle w:val="Default"/>
              <w:rPr>
                <w:sz w:val="22"/>
                <w:szCs w:val="22"/>
              </w:rPr>
            </w:pPr>
            <w:r w:rsidRPr="000E23AE">
              <w:rPr>
                <w:sz w:val="22"/>
                <w:szCs w:val="22"/>
              </w:rPr>
              <w:t>Hire</w:t>
            </w:r>
            <w:r w:rsidR="005E647B" w:rsidRPr="000E23AE">
              <w:rPr>
                <w:sz w:val="22"/>
                <w:szCs w:val="22"/>
              </w:rPr>
              <w:t xml:space="preserve">d </w:t>
            </w:r>
            <w:proofErr w:type="gramStart"/>
            <w:r w:rsidRPr="000E23AE">
              <w:rPr>
                <w:sz w:val="22"/>
                <w:szCs w:val="22"/>
              </w:rPr>
              <w:t>mini buses</w:t>
            </w:r>
            <w:proofErr w:type="gramEnd"/>
            <w:r w:rsidRPr="000E23AE">
              <w:rPr>
                <w:sz w:val="22"/>
                <w:szCs w:val="22"/>
              </w:rPr>
              <w:t>/coaches to maximise our capacity to transport pupils to inter school events</w:t>
            </w:r>
          </w:p>
          <w:p w14:paraId="2608D856" w14:textId="77777777" w:rsidR="0063564B" w:rsidRPr="000E23AE" w:rsidRDefault="0063564B" w:rsidP="0063564B">
            <w:pPr>
              <w:pStyle w:val="Default"/>
              <w:rPr>
                <w:sz w:val="22"/>
                <w:szCs w:val="22"/>
              </w:rPr>
            </w:pPr>
          </w:p>
          <w:p w14:paraId="4F2F5757" w14:textId="77777777" w:rsidR="0063564B" w:rsidRPr="000E23AE" w:rsidRDefault="0063564B" w:rsidP="0063564B">
            <w:pPr>
              <w:pStyle w:val="Default"/>
              <w:rPr>
                <w:sz w:val="22"/>
                <w:szCs w:val="22"/>
              </w:rPr>
            </w:pPr>
          </w:p>
          <w:p w14:paraId="66898904" w14:textId="77777777" w:rsidR="00ED23FF" w:rsidRPr="000E23AE" w:rsidRDefault="00ED23FF" w:rsidP="0063564B">
            <w:pPr>
              <w:pStyle w:val="Default"/>
              <w:rPr>
                <w:sz w:val="22"/>
                <w:szCs w:val="22"/>
              </w:rPr>
            </w:pPr>
          </w:p>
          <w:p w14:paraId="5BEB17E5" w14:textId="77777777" w:rsidR="00ED23FF" w:rsidRPr="000E23AE" w:rsidRDefault="00ED23FF" w:rsidP="0063564B">
            <w:pPr>
              <w:pStyle w:val="Default"/>
              <w:rPr>
                <w:sz w:val="22"/>
                <w:szCs w:val="22"/>
              </w:rPr>
            </w:pPr>
          </w:p>
          <w:p w14:paraId="79DF02D5" w14:textId="4BDB72E5" w:rsidR="003C338D" w:rsidRPr="000E23AE" w:rsidRDefault="003C338D" w:rsidP="003C338D">
            <w:pPr>
              <w:pStyle w:val="Default"/>
              <w:rPr>
                <w:sz w:val="22"/>
                <w:szCs w:val="22"/>
              </w:rPr>
            </w:pPr>
            <w:r w:rsidRPr="000E23AE">
              <w:rPr>
                <w:sz w:val="22"/>
                <w:szCs w:val="22"/>
              </w:rPr>
              <w:t>Entered Nottingham Schools’ Football Association events in addition to friendly matches for both boys</w:t>
            </w:r>
            <w:r w:rsidR="000E23AE" w:rsidRPr="000E23AE">
              <w:rPr>
                <w:sz w:val="22"/>
                <w:szCs w:val="22"/>
              </w:rPr>
              <w:t>/mixed</w:t>
            </w:r>
            <w:r w:rsidRPr="000E23AE">
              <w:rPr>
                <w:sz w:val="22"/>
                <w:szCs w:val="22"/>
              </w:rPr>
              <w:t xml:space="preserve"> and girls</w:t>
            </w:r>
          </w:p>
          <w:p w14:paraId="49C7323C" w14:textId="77777777" w:rsidR="003C338D" w:rsidRPr="000E23AE" w:rsidRDefault="003C338D" w:rsidP="0063564B">
            <w:pPr>
              <w:pStyle w:val="Default"/>
              <w:rPr>
                <w:sz w:val="22"/>
                <w:szCs w:val="22"/>
              </w:rPr>
            </w:pPr>
          </w:p>
          <w:p w14:paraId="5E39C48F" w14:textId="77777777" w:rsidR="0063564B" w:rsidRPr="000E23AE" w:rsidRDefault="0063564B" w:rsidP="0063564B">
            <w:pPr>
              <w:pStyle w:val="TableParagraph"/>
              <w:spacing w:before="0"/>
              <w:ind w:left="0"/>
              <w:rPr>
                <w:rFonts w:asciiTheme="minorHAnsi" w:hAnsiTheme="minorHAnsi" w:cstheme="minorHAnsi"/>
              </w:rPr>
            </w:pPr>
          </w:p>
          <w:p w14:paraId="517A727E" w14:textId="77777777" w:rsidR="00375BBC" w:rsidRPr="000E23AE" w:rsidRDefault="00375BBC" w:rsidP="00790DCB">
            <w:pPr>
              <w:pStyle w:val="Default"/>
              <w:rPr>
                <w:sz w:val="22"/>
                <w:szCs w:val="22"/>
              </w:rPr>
            </w:pPr>
          </w:p>
          <w:p w14:paraId="5797C19D" w14:textId="77777777" w:rsidR="0063564B" w:rsidRPr="000E23AE" w:rsidRDefault="0063564B" w:rsidP="00790DCB">
            <w:pPr>
              <w:pStyle w:val="Default"/>
              <w:rPr>
                <w:sz w:val="22"/>
                <w:szCs w:val="22"/>
              </w:rPr>
            </w:pPr>
          </w:p>
          <w:p w14:paraId="30B55918" w14:textId="77777777" w:rsidR="0063564B" w:rsidRPr="000E23AE" w:rsidRDefault="0063564B" w:rsidP="00790DCB">
            <w:pPr>
              <w:pStyle w:val="Default"/>
              <w:rPr>
                <w:sz w:val="22"/>
                <w:szCs w:val="22"/>
              </w:rPr>
            </w:pPr>
          </w:p>
          <w:p w14:paraId="673120DD" w14:textId="77777777" w:rsidR="0063564B" w:rsidRPr="000E23AE" w:rsidRDefault="0063564B" w:rsidP="00790DCB">
            <w:pPr>
              <w:pStyle w:val="Default"/>
              <w:rPr>
                <w:sz w:val="22"/>
                <w:szCs w:val="22"/>
              </w:rPr>
            </w:pPr>
          </w:p>
          <w:p w14:paraId="7A72F684" w14:textId="77777777" w:rsidR="0063564B" w:rsidRPr="000E23AE" w:rsidRDefault="0063564B" w:rsidP="00790DCB">
            <w:pPr>
              <w:pStyle w:val="Default"/>
              <w:rPr>
                <w:sz w:val="22"/>
                <w:szCs w:val="22"/>
              </w:rPr>
            </w:pPr>
          </w:p>
          <w:p w14:paraId="016E3CD5" w14:textId="77777777" w:rsidR="00375BBC" w:rsidRPr="000E23AE" w:rsidRDefault="00375BBC" w:rsidP="00790DCB">
            <w:pPr>
              <w:pStyle w:val="Default"/>
              <w:rPr>
                <w:sz w:val="22"/>
                <w:szCs w:val="22"/>
              </w:rPr>
            </w:pPr>
          </w:p>
          <w:p w14:paraId="1FBF300A" w14:textId="77777777" w:rsidR="00ED2AD1" w:rsidRPr="000E23AE" w:rsidRDefault="00ED2AD1" w:rsidP="00790DCB">
            <w:pPr>
              <w:pStyle w:val="Default"/>
              <w:rPr>
                <w:sz w:val="22"/>
                <w:szCs w:val="22"/>
              </w:rPr>
            </w:pPr>
          </w:p>
          <w:p w14:paraId="70E4BD7C" w14:textId="77777777" w:rsidR="00ED2AD1" w:rsidRPr="000E23AE" w:rsidRDefault="00ED2AD1" w:rsidP="00790DCB">
            <w:pPr>
              <w:pStyle w:val="Default"/>
              <w:rPr>
                <w:sz w:val="22"/>
                <w:szCs w:val="22"/>
              </w:rPr>
            </w:pPr>
          </w:p>
          <w:p w14:paraId="3D120358" w14:textId="77777777" w:rsidR="00CE6C38" w:rsidRPr="000E23AE" w:rsidRDefault="00CE6C38" w:rsidP="002B0AAA">
            <w:pPr>
              <w:pStyle w:val="Default"/>
              <w:rPr>
                <w:sz w:val="22"/>
                <w:szCs w:val="22"/>
              </w:rPr>
            </w:pPr>
          </w:p>
          <w:p w14:paraId="223543C3" w14:textId="77777777" w:rsidR="00CE6C38" w:rsidRPr="000E23AE" w:rsidRDefault="00CE6C38" w:rsidP="002B0AAA">
            <w:pPr>
              <w:pStyle w:val="Default"/>
              <w:rPr>
                <w:sz w:val="22"/>
                <w:szCs w:val="22"/>
              </w:rPr>
            </w:pPr>
          </w:p>
          <w:p w14:paraId="0A5BF4E7" w14:textId="26638F6A" w:rsidR="004A616A" w:rsidRPr="000E23AE" w:rsidRDefault="004A616A" w:rsidP="007B75FF">
            <w:pPr>
              <w:rPr>
                <w:lang w:val="en-GB"/>
              </w:rPr>
            </w:pPr>
          </w:p>
        </w:tc>
        <w:tc>
          <w:tcPr>
            <w:tcW w:w="5036" w:type="dxa"/>
            <w:shd w:val="clear" w:color="auto" w:fill="DBE5F1" w:themeFill="accent1" w:themeFillTint="33"/>
          </w:tcPr>
          <w:p w14:paraId="3A900694" w14:textId="77777777" w:rsidR="00D37782" w:rsidRPr="000E23AE" w:rsidRDefault="00D37782" w:rsidP="00D37782">
            <w:pPr>
              <w:rPr>
                <w:rFonts w:asciiTheme="minorHAnsi" w:hAnsiTheme="minorHAnsi" w:cstheme="minorHAnsi"/>
                <w:b/>
                <w:bCs/>
                <w:color w:val="4F81BD" w:themeColor="accent1"/>
              </w:rPr>
            </w:pPr>
            <w:r w:rsidRPr="000E23AE">
              <w:rPr>
                <w:rFonts w:asciiTheme="minorHAnsi" w:hAnsiTheme="minorHAnsi" w:cstheme="minorHAnsi"/>
                <w:b/>
                <w:bCs/>
              </w:rPr>
              <w:lastRenderedPageBreak/>
              <w:t>OPAL (Outdoor Play and Learning)</w:t>
            </w:r>
          </w:p>
          <w:p w14:paraId="42592BF0" w14:textId="77777777" w:rsidR="00D37782" w:rsidRPr="000E23AE" w:rsidRDefault="00D37782" w:rsidP="00D37782">
            <w:pPr>
              <w:rPr>
                <w:rFonts w:asciiTheme="minorHAnsi" w:hAnsiTheme="minorHAnsi" w:cstheme="minorHAnsi"/>
              </w:rPr>
            </w:pPr>
            <w:r w:rsidRPr="000E23AE">
              <w:rPr>
                <w:rFonts w:asciiTheme="minorHAnsi" w:hAnsiTheme="minorHAnsi" w:cstheme="minorHAnsi"/>
              </w:rPr>
              <w:t xml:space="preserve">All children are physically active at lunchtime and have increased </w:t>
            </w:r>
            <w:proofErr w:type="gramStart"/>
            <w:r w:rsidRPr="000E23AE">
              <w:rPr>
                <w:rFonts w:asciiTheme="minorHAnsi" w:hAnsiTheme="minorHAnsi" w:cstheme="minorHAnsi"/>
              </w:rPr>
              <w:t>opportunity</w:t>
            </w:r>
            <w:proofErr w:type="gramEnd"/>
            <w:r w:rsidRPr="000E23AE">
              <w:rPr>
                <w:rFonts w:asciiTheme="minorHAnsi" w:hAnsiTheme="minorHAnsi" w:cstheme="minorHAnsi"/>
              </w:rPr>
              <w:t xml:space="preserve"> for social skills, problem solving and creativity </w:t>
            </w:r>
          </w:p>
          <w:p w14:paraId="74A26D65" w14:textId="77777777" w:rsidR="00C27F29" w:rsidRPr="000E23AE" w:rsidRDefault="00C27F29" w:rsidP="00C27F29">
            <w:pPr>
              <w:pStyle w:val="TableParagraph"/>
              <w:spacing w:before="18" w:line="235" w:lineRule="auto"/>
              <w:ind w:left="0" w:right="243"/>
            </w:pPr>
          </w:p>
          <w:p w14:paraId="3D71CE3C" w14:textId="2BBB7B76" w:rsidR="00C27F29" w:rsidRPr="000E23AE" w:rsidRDefault="00C27F29" w:rsidP="00C27F29">
            <w:pPr>
              <w:pStyle w:val="TableParagraph"/>
              <w:spacing w:before="18" w:line="235" w:lineRule="auto"/>
              <w:ind w:left="0" w:right="243"/>
            </w:pPr>
            <w:r w:rsidRPr="000E23AE">
              <w:t>More</w:t>
            </w:r>
            <w:r w:rsidRPr="000E23AE">
              <w:rPr>
                <w:spacing w:val="-5"/>
              </w:rPr>
              <w:t xml:space="preserve"> </w:t>
            </w:r>
            <w:r w:rsidRPr="000E23AE">
              <w:t>pupils</w:t>
            </w:r>
            <w:r w:rsidRPr="000E23AE">
              <w:rPr>
                <w:spacing w:val="-6"/>
              </w:rPr>
              <w:t xml:space="preserve"> </w:t>
            </w:r>
            <w:r w:rsidRPr="000E23AE">
              <w:t>met their daily physical activity goal of 60 minutes</w:t>
            </w:r>
          </w:p>
          <w:p w14:paraId="72FB2BEF" w14:textId="77777777" w:rsidR="00C27F29" w:rsidRPr="000E23AE" w:rsidRDefault="00C27F29" w:rsidP="00D37782">
            <w:pPr>
              <w:pStyle w:val="NoSpacing"/>
              <w:widowControl/>
              <w:autoSpaceDE/>
              <w:rPr>
                <w:rFonts w:asciiTheme="minorHAnsi" w:hAnsiTheme="minorHAnsi" w:cstheme="minorHAnsi"/>
              </w:rPr>
            </w:pPr>
          </w:p>
          <w:p w14:paraId="3E9CB6AE" w14:textId="164BBF6B" w:rsidR="00D37782" w:rsidRPr="000E23AE" w:rsidRDefault="00D37782" w:rsidP="00D37782">
            <w:pPr>
              <w:pStyle w:val="NoSpacing"/>
              <w:widowControl/>
              <w:autoSpaceDE/>
              <w:rPr>
                <w:rFonts w:asciiTheme="minorHAnsi" w:hAnsiTheme="minorHAnsi" w:cstheme="minorHAnsi"/>
              </w:rPr>
            </w:pPr>
            <w:r w:rsidRPr="000E23AE">
              <w:rPr>
                <w:rFonts w:asciiTheme="minorHAnsi" w:hAnsiTheme="minorHAnsi" w:cstheme="minorHAnsi"/>
              </w:rPr>
              <w:t>The Play Team have embraced the training and have adapted to the change with enthusiasm after initially being a little apprehensive</w:t>
            </w:r>
          </w:p>
          <w:p w14:paraId="72CAA3DD" w14:textId="77777777" w:rsidR="00D37782" w:rsidRPr="000E23AE" w:rsidRDefault="00D37782" w:rsidP="003F4E49">
            <w:pPr>
              <w:rPr>
                <w:rFonts w:asciiTheme="minorHAnsi" w:hAnsiTheme="minorHAnsi" w:cstheme="minorHAnsi"/>
              </w:rPr>
            </w:pPr>
          </w:p>
          <w:p w14:paraId="2CAE439C" w14:textId="77777777" w:rsidR="00D37782" w:rsidRPr="000E23AE" w:rsidRDefault="00D37782" w:rsidP="003F4E49">
            <w:pPr>
              <w:rPr>
                <w:rFonts w:asciiTheme="minorHAnsi" w:hAnsiTheme="minorHAnsi" w:cstheme="minorHAnsi"/>
              </w:rPr>
            </w:pPr>
          </w:p>
          <w:p w14:paraId="13462D3A" w14:textId="2DCFD270" w:rsidR="00F45412" w:rsidRPr="000E23AE" w:rsidRDefault="00F45412" w:rsidP="00F45412">
            <w:pPr>
              <w:widowControl/>
              <w:adjustRightInd w:val="0"/>
              <w:rPr>
                <w:rFonts w:eastAsiaTheme="minorHAnsi"/>
                <w:color w:val="000000"/>
                <w:lang w:val="en-GB"/>
              </w:rPr>
            </w:pPr>
            <w:r w:rsidRPr="000E23AE">
              <w:rPr>
                <w:rFonts w:eastAsiaTheme="minorHAnsi"/>
                <w:color w:val="000000"/>
                <w:lang w:val="en-GB"/>
              </w:rPr>
              <w:t xml:space="preserve">Revised PE curriculum map has allowed for a wider experience of activities </w:t>
            </w:r>
            <w:proofErr w:type="spellStart"/>
            <w:r w:rsidRPr="000E23AE">
              <w:rPr>
                <w:rFonts w:eastAsiaTheme="minorHAnsi"/>
                <w:color w:val="000000"/>
                <w:lang w:val="en-GB"/>
              </w:rPr>
              <w:t>eg</w:t>
            </w:r>
            <w:proofErr w:type="spellEnd"/>
            <w:r w:rsidRPr="000E23AE">
              <w:rPr>
                <w:rFonts w:eastAsiaTheme="minorHAnsi"/>
                <w:color w:val="000000"/>
                <w:lang w:val="en-GB"/>
              </w:rPr>
              <w:t xml:space="preserve"> badminton and volleyball have been added to broaden experience of net and wall games in KS2</w:t>
            </w:r>
          </w:p>
          <w:p w14:paraId="671DAE80" w14:textId="77777777" w:rsidR="00D37782" w:rsidRPr="000E23AE" w:rsidRDefault="00D37782" w:rsidP="003F4E49">
            <w:pPr>
              <w:rPr>
                <w:rFonts w:asciiTheme="minorHAnsi" w:hAnsiTheme="minorHAnsi" w:cstheme="minorHAnsi"/>
              </w:rPr>
            </w:pPr>
          </w:p>
          <w:p w14:paraId="6BB87E5B" w14:textId="77777777" w:rsidR="00D37782" w:rsidRPr="000E23AE" w:rsidRDefault="00D37782" w:rsidP="003F4E49">
            <w:pPr>
              <w:rPr>
                <w:rFonts w:asciiTheme="minorHAnsi" w:hAnsiTheme="minorHAnsi" w:cstheme="minorHAnsi"/>
              </w:rPr>
            </w:pPr>
          </w:p>
          <w:p w14:paraId="32C0021F" w14:textId="77777777" w:rsidR="00D37782" w:rsidRPr="000E23AE" w:rsidRDefault="00D37782" w:rsidP="003F4E49">
            <w:pPr>
              <w:rPr>
                <w:rFonts w:asciiTheme="minorHAnsi" w:hAnsiTheme="minorHAnsi" w:cstheme="minorHAnsi"/>
              </w:rPr>
            </w:pPr>
          </w:p>
          <w:p w14:paraId="3C20C8D0" w14:textId="4C2940B8" w:rsidR="008B2092" w:rsidRPr="000E23AE" w:rsidRDefault="008B2092" w:rsidP="008B2092">
            <w:pPr>
              <w:pStyle w:val="Default"/>
              <w:rPr>
                <w:sz w:val="22"/>
                <w:szCs w:val="22"/>
              </w:rPr>
            </w:pPr>
            <w:r w:rsidRPr="000E23AE">
              <w:rPr>
                <w:sz w:val="22"/>
                <w:szCs w:val="22"/>
              </w:rPr>
              <w:t>All lessons were fully equipped at the start of the year to ensure all pupils had access for every lesson</w:t>
            </w:r>
          </w:p>
          <w:p w14:paraId="50C49799" w14:textId="20DCCCE0" w:rsidR="008B2092" w:rsidRPr="000E23AE" w:rsidRDefault="001C79B6" w:rsidP="008B2092">
            <w:pPr>
              <w:pStyle w:val="Default"/>
              <w:rPr>
                <w:sz w:val="22"/>
                <w:szCs w:val="22"/>
              </w:rPr>
            </w:pPr>
            <w:r w:rsidRPr="000E23AE">
              <w:rPr>
                <w:sz w:val="22"/>
                <w:szCs w:val="22"/>
              </w:rPr>
              <w:t>i</w:t>
            </w:r>
            <w:r w:rsidR="008B2092" w:rsidRPr="000E23AE">
              <w:rPr>
                <w:sz w:val="22"/>
                <w:szCs w:val="22"/>
              </w:rPr>
              <w:t>n line with GetSet4PE requirements</w:t>
            </w:r>
            <w:r w:rsidRPr="000E23AE">
              <w:rPr>
                <w:sz w:val="22"/>
                <w:szCs w:val="22"/>
              </w:rPr>
              <w:t xml:space="preserve"> and </w:t>
            </w:r>
            <w:r w:rsidR="00C762F8" w:rsidRPr="000E23AE">
              <w:rPr>
                <w:sz w:val="22"/>
                <w:szCs w:val="22"/>
              </w:rPr>
              <w:t>updated when needed</w:t>
            </w:r>
          </w:p>
          <w:p w14:paraId="20F89FBA" w14:textId="77777777" w:rsidR="008B2092" w:rsidRPr="000E23AE" w:rsidRDefault="008B2092" w:rsidP="008B2092">
            <w:pPr>
              <w:pStyle w:val="Default"/>
              <w:rPr>
                <w:sz w:val="22"/>
                <w:szCs w:val="22"/>
              </w:rPr>
            </w:pPr>
          </w:p>
          <w:p w14:paraId="754D9213" w14:textId="674C0DA7" w:rsidR="009B26E0" w:rsidRPr="000E23AE" w:rsidRDefault="009B26E0" w:rsidP="009B26E0">
            <w:pPr>
              <w:pStyle w:val="TableParagraph"/>
              <w:spacing w:before="18" w:line="235" w:lineRule="auto"/>
              <w:ind w:left="0"/>
            </w:pPr>
            <w:r w:rsidRPr="000E23AE">
              <w:t xml:space="preserve">Staff have worked alongside coaches for </w:t>
            </w:r>
            <w:proofErr w:type="gramStart"/>
            <w:r w:rsidRPr="000E23AE">
              <w:t>CPD</w:t>
            </w:r>
            <w:proofErr w:type="gramEnd"/>
            <w:r w:rsidRPr="000E23AE">
              <w:t xml:space="preserve"> and they have increased their knowledge of the PE curriculum, alongside their confidence to deliver high level lessons in the future</w:t>
            </w:r>
          </w:p>
          <w:p w14:paraId="43FD5B4E" w14:textId="3A43170B" w:rsidR="003F4E49" w:rsidRDefault="003F4E49" w:rsidP="00CC2F84">
            <w:pPr>
              <w:pStyle w:val="Default"/>
              <w:rPr>
                <w:sz w:val="22"/>
                <w:szCs w:val="22"/>
              </w:rPr>
            </w:pPr>
          </w:p>
          <w:p w14:paraId="3AD7D5BE" w14:textId="77777777" w:rsidR="000E23AE" w:rsidRPr="000E23AE" w:rsidRDefault="000E23AE" w:rsidP="00CC2F84">
            <w:pPr>
              <w:pStyle w:val="Default"/>
              <w:rPr>
                <w:sz w:val="22"/>
                <w:szCs w:val="22"/>
              </w:rPr>
            </w:pPr>
          </w:p>
          <w:p w14:paraId="6A32BC3F" w14:textId="7A5AF9D7" w:rsidR="00C31807" w:rsidRPr="000E23AE" w:rsidRDefault="00C31807" w:rsidP="0007691A">
            <w:pPr>
              <w:pStyle w:val="Default"/>
              <w:rPr>
                <w:sz w:val="22"/>
                <w:szCs w:val="22"/>
              </w:rPr>
            </w:pPr>
            <w:r w:rsidRPr="000E23AE">
              <w:rPr>
                <w:sz w:val="22"/>
                <w:szCs w:val="22"/>
              </w:rPr>
              <w:lastRenderedPageBreak/>
              <w:t>High level of SEND children attended festivals</w:t>
            </w:r>
          </w:p>
          <w:p w14:paraId="640D2077" w14:textId="7C44BBA4" w:rsidR="0063564B" w:rsidRPr="000E23AE" w:rsidRDefault="0063564B" w:rsidP="0007691A">
            <w:pPr>
              <w:pStyle w:val="Default"/>
              <w:rPr>
                <w:sz w:val="22"/>
                <w:szCs w:val="22"/>
              </w:rPr>
            </w:pPr>
            <w:r w:rsidRPr="000E23AE">
              <w:rPr>
                <w:sz w:val="22"/>
                <w:szCs w:val="22"/>
              </w:rPr>
              <w:t>Girls only festivals and competitions were well attended</w:t>
            </w:r>
          </w:p>
          <w:p w14:paraId="4B64F013" w14:textId="1E81C7D4" w:rsidR="00EA104A" w:rsidRPr="000E23AE" w:rsidRDefault="00EA104A" w:rsidP="00EA104A">
            <w:pPr>
              <w:spacing w:line="232" w:lineRule="auto"/>
              <w:ind w:right="206"/>
            </w:pPr>
          </w:p>
          <w:p w14:paraId="73DBD5EC" w14:textId="77777777" w:rsidR="000E23AE" w:rsidRPr="000E23AE" w:rsidRDefault="000E23AE" w:rsidP="00EA104A">
            <w:pPr>
              <w:spacing w:line="232" w:lineRule="auto"/>
              <w:ind w:right="206"/>
            </w:pPr>
          </w:p>
          <w:p w14:paraId="242C5D96" w14:textId="15A3E3C0" w:rsidR="00B645B1" w:rsidRPr="000E23AE" w:rsidRDefault="00B645B1" w:rsidP="00EA104A">
            <w:pPr>
              <w:spacing w:line="232" w:lineRule="auto"/>
              <w:ind w:right="206"/>
            </w:pPr>
            <w:r w:rsidRPr="000E23AE">
              <w:t>Pupil voice shows that children have enjoyed taking part and are proud of their achievements</w:t>
            </w:r>
          </w:p>
          <w:p w14:paraId="328D1724" w14:textId="77777777" w:rsidR="00ED23FF" w:rsidRPr="000E23AE" w:rsidRDefault="00ED23FF" w:rsidP="00CC2F84">
            <w:pPr>
              <w:pStyle w:val="Default"/>
              <w:rPr>
                <w:sz w:val="22"/>
                <w:szCs w:val="22"/>
              </w:rPr>
            </w:pPr>
          </w:p>
          <w:p w14:paraId="291A25CE" w14:textId="77777777" w:rsidR="00ED23FF" w:rsidRPr="000E23AE" w:rsidRDefault="00ED23FF" w:rsidP="00CC2F84">
            <w:pPr>
              <w:pStyle w:val="Default"/>
              <w:rPr>
                <w:sz w:val="22"/>
                <w:szCs w:val="22"/>
              </w:rPr>
            </w:pPr>
          </w:p>
          <w:p w14:paraId="21EF0907" w14:textId="77777777" w:rsidR="00ED23FF" w:rsidRPr="000E23AE" w:rsidRDefault="00ED23FF" w:rsidP="00CC2F84">
            <w:pPr>
              <w:pStyle w:val="Default"/>
              <w:rPr>
                <w:sz w:val="22"/>
                <w:szCs w:val="22"/>
              </w:rPr>
            </w:pPr>
          </w:p>
          <w:p w14:paraId="4FAE592D" w14:textId="77777777" w:rsidR="00ED23FF" w:rsidRPr="000E23AE" w:rsidRDefault="00ED23FF" w:rsidP="00CC2F84">
            <w:pPr>
              <w:pStyle w:val="Default"/>
              <w:rPr>
                <w:sz w:val="22"/>
                <w:szCs w:val="22"/>
              </w:rPr>
            </w:pPr>
          </w:p>
          <w:p w14:paraId="3C721813" w14:textId="42925776" w:rsidR="003C338D" w:rsidRPr="000E23AE" w:rsidRDefault="003C338D" w:rsidP="003C338D">
            <w:pPr>
              <w:pStyle w:val="Default"/>
              <w:rPr>
                <w:sz w:val="22"/>
                <w:szCs w:val="22"/>
              </w:rPr>
            </w:pPr>
            <w:r w:rsidRPr="000E23AE">
              <w:rPr>
                <w:sz w:val="22"/>
                <w:szCs w:val="22"/>
              </w:rPr>
              <w:t xml:space="preserve">Opportunity for Y5/6 pupils to play for respective football squads; providing opportunity to apply learning, to enjoy being part of a team and to represent the school </w:t>
            </w:r>
          </w:p>
          <w:p w14:paraId="00127769" w14:textId="77777777" w:rsidR="003C338D" w:rsidRPr="000E23AE" w:rsidRDefault="003C338D" w:rsidP="003C338D">
            <w:pPr>
              <w:pStyle w:val="Default"/>
              <w:rPr>
                <w:sz w:val="22"/>
                <w:szCs w:val="22"/>
              </w:rPr>
            </w:pPr>
          </w:p>
          <w:p w14:paraId="5F7B96D6" w14:textId="3CD3A79D" w:rsidR="003C338D" w:rsidRPr="000E23AE" w:rsidRDefault="003C338D" w:rsidP="003C338D">
            <w:pPr>
              <w:pStyle w:val="Default"/>
              <w:rPr>
                <w:sz w:val="22"/>
                <w:szCs w:val="22"/>
              </w:rPr>
            </w:pPr>
            <w:r w:rsidRPr="000E23AE">
              <w:rPr>
                <w:sz w:val="22"/>
                <w:szCs w:val="22"/>
              </w:rPr>
              <w:t>Girls have had the opportunity to play in friendly ‘girls only’</w:t>
            </w:r>
            <w:r w:rsidR="00E32F2A" w:rsidRPr="000E23AE">
              <w:rPr>
                <w:sz w:val="22"/>
                <w:szCs w:val="22"/>
              </w:rPr>
              <w:t xml:space="preserve"> </w:t>
            </w:r>
            <w:r w:rsidRPr="000E23AE">
              <w:rPr>
                <w:sz w:val="22"/>
                <w:szCs w:val="22"/>
              </w:rPr>
              <w:t>matches</w:t>
            </w:r>
            <w:r w:rsidR="00E32F2A" w:rsidRPr="000E23AE">
              <w:rPr>
                <w:sz w:val="22"/>
                <w:szCs w:val="22"/>
              </w:rPr>
              <w:t xml:space="preserve"> and</w:t>
            </w:r>
            <w:r w:rsidR="009F24C3" w:rsidRPr="000E23AE">
              <w:rPr>
                <w:sz w:val="22"/>
                <w:szCs w:val="22"/>
              </w:rPr>
              <w:t xml:space="preserve"> some</w:t>
            </w:r>
            <w:r w:rsidR="00E32F2A" w:rsidRPr="000E23AE">
              <w:rPr>
                <w:sz w:val="22"/>
                <w:szCs w:val="22"/>
              </w:rPr>
              <w:t xml:space="preserve"> have joined clubs outside of school</w:t>
            </w:r>
            <w:r w:rsidR="000E23AE" w:rsidRPr="000E23AE">
              <w:rPr>
                <w:sz w:val="22"/>
                <w:szCs w:val="22"/>
              </w:rPr>
              <w:t>.</w:t>
            </w:r>
          </w:p>
          <w:p w14:paraId="1086AA59" w14:textId="77777777" w:rsidR="0063564B" w:rsidRPr="000E23AE" w:rsidRDefault="0063564B" w:rsidP="00CC2F84">
            <w:pPr>
              <w:pStyle w:val="Default"/>
              <w:rPr>
                <w:sz w:val="22"/>
                <w:szCs w:val="22"/>
              </w:rPr>
            </w:pPr>
          </w:p>
          <w:p w14:paraId="0F1194E5" w14:textId="77777777" w:rsidR="0063564B" w:rsidRPr="000E23AE" w:rsidRDefault="0063564B" w:rsidP="00CC2F84">
            <w:pPr>
              <w:pStyle w:val="Default"/>
              <w:rPr>
                <w:sz w:val="22"/>
                <w:szCs w:val="22"/>
              </w:rPr>
            </w:pPr>
          </w:p>
          <w:p w14:paraId="04CF025C" w14:textId="77777777" w:rsidR="0069539B" w:rsidRPr="000E23AE" w:rsidRDefault="0069539B" w:rsidP="00893896">
            <w:pPr>
              <w:pStyle w:val="Default"/>
              <w:rPr>
                <w:rFonts w:ascii="Times New Roman"/>
                <w:sz w:val="22"/>
                <w:szCs w:val="22"/>
              </w:rPr>
            </w:pPr>
          </w:p>
        </w:tc>
        <w:tc>
          <w:tcPr>
            <w:tcW w:w="4768" w:type="dxa"/>
            <w:shd w:val="clear" w:color="auto" w:fill="DBE5F1" w:themeFill="accent1" w:themeFillTint="33"/>
          </w:tcPr>
          <w:p w14:paraId="36237A80" w14:textId="77777777" w:rsidR="00D37782" w:rsidRPr="000E23AE" w:rsidRDefault="00D37782" w:rsidP="00621A5F">
            <w:pPr>
              <w:pStyle w:val="Default"/>
              <w:rPr>
                <w:sz w:val="22"/>
                <w:szCs w:val="22"/>
              </w:rPr>
            </w:pPr>
          </w:p>
          <w:p w14:paraId="6D4A2AC3" w14:textId="2DEC46CB" w:rsidR="00D37782" w:rsidRPr="000E23AE" w:rsidRDefault="00D37782" w:rsidP="00621A5F">
            <w:pPr>
              <w:pStyle w:val="Default"/>
              <w:rPr>
                <w:sz w:val="22"/>
                <w:szCs w:val="22"/>
              </w:rPr>
            </w:pPr>
            <w:r w:rsidRPr="000E23AE">
              <w:rPr>
                <w:sz w:val="22"/>
                <w:szCs w:val="22"/>
              </w:rPr>
              <w:t xml:space="preserve">OPAL will continue </w:t>
            </w:r>
            <w:r w:rsidR="00D32D3D" w:rsidRPr="000E23AE">
              <w:rPr>
                <w:sz w:val="22"/>
                <w:szCs w:val="22"/>
              </w:rPr>
              <w:t xml:space="preserve">to grow </w:t>
            </w:r>
            <w:r w:rsidRPr="000E23AE">
              <w:rPr>
                <w:sz w:val="22"/>
                <w:szCs w:val="22"/>
              </w:rPr>
              <w:t xml:space="preserve">next </w:t>
            </w:r>
            <w:proofErr w:type="gramStart"/>
            <w:r w:rsidRPr="000E23AE">
              <w:rPr>
                <w:sz w:val="22"/>
                <w:szCs w:val="22"/>
              </w:rPr>
              <w:t>year</w:t>
            </w:r>
            <w:proofErr w:type="gramEnd"/>
            <w:r w:rsidRPr="000E23AE">
              <w:rPr>
                <w:sz w:val="22"/>
                <w:szCs w:val="22"/>
              </w:rPr>
              <w:t xml:space="preserve"> </w:t>
            </w:r>
            <w:r w:rsidR="0032077E" w:rsidRPr="000E23AE">
              <w:rPr>
                <w:sz w:val="22"/>
                <w:szCs w:val="22"/>
              </w:rPr>
              <w:t>and more children will experience ac</w:t>
            </w:r>
            <w:r w:rsidR="00082B29" w:rsidRPr="000E23AE">
              <w:rPr>
                <w:sz w:val="22"/>
                <w:szCs w:val="22"/>
              </w:rPr>
              <w:t>t</w:t>
            </w:r>
            <w:r w:rsidR="0032077E" w:rsidRPr="000E23AE">
              <w:rPr>
                <w:sz w:val="22"/>
                <w:szCs w:val="22"/>
              </w:rPr>
              <w:t xml:space="preserve">ive </w:t>
            </w:r>
            <w:r w:rsidR="00082B29" w:rsidRPr="000E23AE">
              <w:rPr>
                <w:sz w:val="22"/>
                <w:szCs w:val="22"/>
              </w:rPr>
              <w:t>play times</w:t>
            </w:r>
          </w:p>
          <w:p w14:paraId="211B8925" w14:textId="77777777" w:rsidR="00D37782" w:rsidRPr="000E23AE" w:rsidRDefault="00D37782" w:rsidP="00621A5F">
            <w:pPr>
              <w:pStyle w:val="Default"/>
              <w:rPr>
                <w:sz w:val="22"/>
                <w:szCs w:val="22"/>
              </w:rPr>
            </w:pPr>
          </w:p>
          <w:p w14:paraId="340F4EC5" w14:textId="77777777" w:rsidR="00D37782" w:rsidRPr="000E23AE" w:rsidRDefault="00D37782" w:rsidP="00621A5F">
            <w:pPr>
              <w:pStyle w:val="Default"/>
              <w:rPr>
                <w:sz w:val="22"/>
                <w:szCs w:val="22"/>
              </w:rPr>
            </w:pPr>
          </w:p>
          <w:p w14:paraId="228E4472" w14:textId="77777777" w:rsidR="00D37782" w:rsidRPr="000E23AE" w:rsidRDefault="00D37782" w:rsidP="00621A5F">
            <w:pPr>
              <w:pStyle w:val="Default"/>
              <w:rPr>
                <w:sz w:val="22"/>
                <w:szCs w:val="22"/>
              </w:rPr>
            </w:pPr>
          </w:p>
          <w:p w14:paraId="4A60BCEB" w14:textId="527C37EE" w:rsidR="00D37782" w:rsidRPr="000E23AE" w:rsidRDefault="00D32D3D" w:rsidP="00621A5F">
            <w:pPr>
              <w:pStyle w:val="Default"/>
              <w:rPr>
                <w:sz w:val="22"/>
                <w:szCs w:val="22"/>
              </w:rPr>
            </w:pPr>
            <w:r w:rsidRPr="000E23AE">
              <w:rPr>
                <w:sz w:val="22"/>
                <w:szCs w:val="22"/>
              </w:rPr>
              <w:t>Staff will continue to be trained accordingly</w:t>
            </w:r>
          </w:p>
          <w:p w14:paraId="31976063" w14:textId="77777777" w:rsidR="00D37782" w:rsidRPr="000E23AE" w:rsidRDefault="00D37782" w:rsidP="00621A5F">
            <w:pPr>
              <w:pStyle w:val="Default"/>
              <w:rPr>
                <w:sz w:val="22"/>
                <w:szCs w:val="22"/>
              </w:rPr>
            </w:pPr>
          </w:p>
          <w:p w14:paraId="6033F76C" w14:textId="77777777" w:rsidR="00D37782" w:rsidRPr="000E23AE" w:rsidRDefault="00D37782" w:rsidP="00621A5F">
            <w:pPr>
              <w:pStyle w:val="Default"/>
              <w:rPr>
                <w:sz w:val="22"/>
                <w:szCs w:val="22"/>
              </w:rPr>
            </w:pPr>
          </w:p>
          <w:p w14:paraId="7627BB65" w14:textId="77777777" w:rsidR="00D37782" w:rsidRPr="000E23AE" w:rsidRDefault="00D37782" w:rsidP="00621A5F">
            <w:pPr>
              <w:pStyle w:val="Default"/>
              <w:rPr>
                <w:sz w:val="22"/>
                <w:szCs w:val="22"/>
              </w:rPr>
            </w:pPr>
          </w:p>
          <w:p w14:paraId="3F611F33" w14:textId="77777777" w:rsidR="00D37782" w:rsidRPr="000E23AE" w:rsidRDefault="00D37782" w:rsidP="00621A5F">
            <w:pPr>
              <w:pStyle w:val="Default"/>
              <w:rPr>
                <w:sz w:val="22"/>
                <w:szCs w:val="22"/>
              </w:rPr>
            </w:pPr>
          </w:p>
          <w:p w14:paraId="1384CEE9" w14:textId="77777777" w:rsidR="00D37782" w:rsidRPr="000E23AE" w:rsidRDefault="00D37782" w:rsidP="00621A5F">
            <w:pPr>
              <w:pStyle w:val="Default"/>
              <w:rPr>
                <w:sz w:val="22"/>
                <w:szCs w:val="22"/>
              </w:rPr>
            </w:pPr>
          </w:p>
          <w:p w14:paraId="204A029F" w14:textId="77777777" w:rsidR="00D37782" w:rsidRPr="000E23AE" w:rsidRDefault="00D37782" w:rsidP="00621A5F">
            <w:pPr>
              <w:pStyle w:val="Default"/>
              <w:rPr>
                <w:sz w:val="22"/>
                <w:szCs w:val="22"/>
              </w:rPr>
            </w:pPr>
          </w:p>
          <w:p w14:paraId="63899E53" w14:textId="77777777" w:rsidR="00D37782" w:rsidRPr="000E23AE" w:rsidRDefault="00D37782" w:rsidP="00621A5F">
            <w:pPr>
              <w:pStyle w:val="Default"/>
              <w:rPr>
                <w:sz w:val="22"/>
                <w:szCs w:val="22"/>
              </w:rPr>
            </w:pPr>
          </w:p>
          <w:p w14:paraId="240463CD" w14:textId="13F9B2BA" w:rsidR="002B5EA4" w:rsidRPr="000E23AE" w:rsidRDefault="002B5EA4" w:rsidP="00621A5F">
            <w:pPr>
              <w:pStyle w:val="Default"/>
              <w:rPr>
                <w:sz w:val="22"/>
                <w:szCs w:val="22"/>
              </w:rPr>
            </w:pPr>
            <w:r w:rsidRPr="000E23AE">
              <w:rPr>
                <w:sz w:val="22"/>
                <w:szCs w:val="22"/>
              </w:rPr>
              <w:t>Work on dance element of scheme</w:t>
            </w:r>
            <w:r w:rsidR="00272B4C" w:rsidRPr="000E23AE">
              <w:rPr>
                <w:sz w:val="22"/>
                <w:szCs w:val="22"/>
              </w:rPr>
              <w:t xml:space="preserve"> to develop staff confidence in delivery</w:t>
            </w:r>
          </w:p>
          <w:p w14:paraId="52AE98E8" w14:textId="77777777" w:rsidR="002B5EA4" w:rsidRPr="000E23AE" w:rsidRDefault="002B5EA4" w:rsidP="00621A5F">
            <w:pPr>
              <w:pStyle w:val="Default"/>
              <w:rPr>
                <w:sz w:val="22"/>
                <w:szCs w:val="22"/>
              </w:rPr>
            </w:pPr>
          </w:p>
          <w:p w14:paraId="47C2E20D" w14:textId="77777777" w:rsidR="002B5EA4" w:rsidRPr="000E23AE" w:rsidRDefault="002B5EA4" w:rsidP="00621A5F">
            <w:pPr>
              <w:pStyle w:val="Default"/>
              <w:rPr>
                <w:sz w:val="22"/>
                <w:szCs w:val="22"/>
              </w:rPr>
            </w:pPr>
          </w:p>
          <w:p w14:paraId="7A685FCE" w14:textId="77777777" w:rsidR="002B5EA4" w:rsidRPr="000E23AE" w:rsidRDefault="002B5EA4" w:rsidP="00621A5F">
            <w:pPr>
              <w:pStyle w:val="Default"/>
              <w:rPr>
                <w:sz w:val="22"/>
                <w:szCs w:val="22"/>
              </w:rPr>
            </w:pPr>
          </w:p>
          <w:p w14:paraId="09811C1F" w14:textId="77777777" w:rsidR="002B5EA4" w:rsidRPr="000E23AE" w:rsidRDefault="002B5EA4" w:rsidP="00621A5F">
            <w:pPr>
              <w:pStyle w:val="Default"/>
              <w:rPr>
                <w:sz w:val="22"/>
                <w:szCs w:val="22"/>
              </w:rPr>
            </w:pPr>
          </w:p>
          <w:p w14:paraId="0E8FEF70" w14:textId="77777777" w:rsidR="008B2092" w:rsidRPr="000E23AE" w:rsidRDefault="008B2092" w:rsidP="008B2092">
            <w:pPr>
              <w:pStyle w:val="Default"/>
              <w:rPr>
                <w:sz w:val="22"/>
                <w:szCs w:val="22"/>
              </w:rPr>
            </w:pPr>
            <w:r w:rsidRPr="000E23AE">
              <w:rPr>
                <w:sz w:val="22"/>
                <w:szCs w:val="22"/>
              </w:rPr>
              <w:t>Stock to be managed half termly as some resources were lacking by the end of the year. Other stock will be used year on year for future pupils to benefit from</w:t>
            </w:r>
          </w:p>
          <w:p w14:paraId="42E15A67" w14:textId="77777777" w:rsidR="008B2092" w:rsidRPr="000E23AE" w:rsidRDefault="008B2092" w:rsidP="008B2092">
            <w:pPr>
              <w:pStyle w:val="Default"/>
              <w:rPr>
                <w:sz w:val="22"/>
                <w:szCs w:val="22"/>
              </w:rPr>
            </w:pPr>
          </w:p>
          <w:p w14:paraId="53544995" w14:textId="1ED20582" w:rsidR="003F4E49" w:rsidRDefault="00D75FFD" w:rsidP="00621A5F">
            <w:pPr>
              <w:pStyle w:val="Default"/>
              <w:rPr>
                <w:sz w:val="22"/>
                <w:szCs w:val="22"/>
              </w:rPr>
            </w:pPr>
            <w:r w:rsidRPr="000E23AE">
              <w:rPr>
                <w:sz w:val="22"/>
                <w:szCs w:val="22"/>
              </w:rPr>
              <w:t xml:space="preserve">Staff voice has shown that working with the coaches has </w:t>
            </w:r>
            <w:r w:rsidR="00163639" w:rsidRPr="000E23AE">
              <w:rPr>
                <w:sz w:val="22"/>
                <w:szCs w:val="22"/>
              </w:rPr>
              <w:t xml:space="preserve">taught them a variety of ways to deliver fun and enjoyable lessons that are </w:t>
            </w:r>
            <w:r w:rsidR="0007691A" w:rsidRPr="000E23AE">
              <w:rPr>
                <w:sz w:val="22"/>
                <w:szCs w:val="22"/>
              </w:rPr>
              <w:t>well managed</w:t>
            </w:r>
            <w:r w:rsidR="00790DCB" w:rsidRPr="000E23AE">
              <w:rPr>
                <w:sz w:val="22"/>
                <w:szCs w:val="22"/>
              </w:rPr>
              <w:t>.</w:t>
            </w:r>
            <w:r w:rsidR="007703F6" w:rsidRPr="000E23AE">
              <w:rPr>
                <w:sz w:val="22"/>
                <w:szCs w:val="22"/>
              </w:rPr>
              <w:t xml:space="preserve"> Teachers equipped to </w:t>
            </w:r>
            <w:r w:rsidR="0084649E" w:rsidRPr="000E23AE">
              <w:rPr>
                <w:sz w:val="22"/>
                <w:szCs w:val="22"/>
              </w:rPr>
              <w:t>move forward</w:t>
            </w:r>
            <w:r w:rsidR="00A87250" w:rsidRPr="000E23AE">
              <w:rPr>
                <w:sz w:val="22"/>
                <w:szCs w:val="22"/>
              </w:rPr>
              <w:t xml:space="preserve"> to teach independently with confidence.</w:t>
            </w:r>
          </w:p>
          <w:p w14:paraId="7A2A0D09" w14:textId="77777777" w:rsidR="000E23AE" w:rsidRPr="000E23AE" w:rsidRDefault="000E23AE" w:rsidP="00621A5F">
            <w:pPr>
              <w:pStyle w:val="Default"/>
              <w:rPr>
                <w:sz w:val="22"/>
                <w:szCs w:val="22"/>
              </w:rPr>
            </w:pPr>
          </w:p>
          <w:p w14:paraId="36648256" w14:textId="21D77710" w:rsidR="00ED23FF" w:rsidRPr="000E23AE" w:rsidRDefault="00ED23FF" w:rsidP="00ED23FF">
            <w:pPr>
              <w:pStyle w:val="NoSpacing"/>
              <w:widowControl/>
              <w:autoSpaceDE/>
              <w:rPr>
                <w:rFonts w:asciiTheme="minorHAnsi" w:hAnsiTheme="minorHAnsi" w:cstheme="minorHAnsi"/>
              </w:rPr>
            </w:pPr>
            <w:r w:rsidRPr="000E23AE">
              <w:rPr>
                <w:rFonts w:asciiTheme="minorHAnsi" w:hAnsiTheme="minorHAnsi" w:cstheme="minorHAnsi"/>
              </w:rPr>
              <w:lastRenderedPageBreak/>
              <w:t>All children who take part in competitions/festivals were celebrated in our weekly Congratulations assemblies</w:t>
            </w:r>
          </w:p>
          <w:p w14:paraId="61FF6991" w14:textId="77777777" w:rsidR="000E23AE" w:rsidRPr="000E23AE" w:rsidRDefault="000E23AE" w:rsidP="00ED23FF">
            <w:pPr>
              <w:pStyle w:val="NoSpacing"/>
              <w:widowControl/>
              <w:autoSpaceDE/>
              <w:rPr>
                <w:rFonts w:asciiTheme="minorHAnsi" w:hAnsiTheme="minorHAnsi" w:cstheme="minorHAnsi"/>
              </w:rPr>
            </w:pPr>
          </w:p>
          <w:p w14:paraId="48E90132" w14:textId="77777777" w:rsidR="00ED23FF" w:rsidRPr="000E23AE" w:rsidRDefault="00ED23FF" w:rsidP="00ED23FF">
            <w:pPr>
              <w:pStyle w:val="NoSpacing"/>
              <w:widowControl/>
              <w:autoSpaceDE/>
              <w:rPr>
                <w:rFonts w:asciiTheme="minorHAnsi" w:hAnsiTheme="minorHAnsi" w:cstheme="minorHAnsi"/>
              </w:rPr>
            </w:pPr>
            <w:r w:rsidRPr="000E23AE">
              <w:rPr>
                <w:rFonts w:asciiTheme="minorHAnsi" w:hAnsiTheme="minorHAnsi" w:cstheme="minorHAnsi"/>
              </w:rPr>
              <w:t>Children who took part in sports outside of school were celebrated in assemblies and given the opportunity to share certificates and explain what they had achieved.</w:t>
            </w:r>
          </w:p>
          <w:p w14:paraId="68DE9A07" w14:textId="77777777" w:rsidR="00C20B85" w:rsidRPr="000E23AE" w:rsidRDefault="00C20B85" w:rsidP="00D46B20">
            <w:pPr>
              <w:pStyle w:val="Default"/>
              <w:rPr>
                <w:sz w:val="22"/>
                <w:szCs w:val="22"/>
              </w:rPr>
            </w:pPr>
          </w:p>
          <w:p w14:paraId="1FF28852" w14:textId="77777777" w:rsidR="00ED23FF" w:rsidRPr="000E23AE" w:rsidRDefault="00ED23FF" w:rsidP="00D46B20">
            <w:pPr>
              <w:pStyle w:val="Default"/>
              <w:rPr>
                <w:sz w:val="22"/>
                <w:szCs w:val="22"/>
              </w:rPr>
            </w:pPr>
          </w:p>
          <w:p w14:paraId="7DC6778A" w14:textId="70074710" w:rsidR="005D3FE4" w:rsidRPr="000E23AE" w:rsidRDefault="008C3F0C" w:rsidP="00621A5F">
            <w:pPr>
              <w:pStyle w:val="Default"/>
              <w:rPr>
                <w:sz w:val="22"/>
                <w:szCs w:val="22"/>
              </w:rPr>
            </w:pPr>
            <w:r w:rsidRPr="000E23AE">
              <w:rPr>
                <w:sz w:val="22"/>
                <w:szCs w:val="22"/>
              </w:rPr>
              <w:t xml:space="preserve">Girls’ football </w:t>
            </w:r>
            <w:r w:rsidR="00E32F2A" w:rsidRPr="000E23AE">
              <w:rPr>
                <w:sz w:val="22"/>
                <w:szCs w:val="22"/>
              </w:rPr>
              <w:t xml:space="preserve">is beginning to have a greater </w:t>
            </w:r>
            <w:r w:rsidRPr="000E23AE">
              <w:rPr>
                <w:sz w:val="22"/>
                <w:szCs w:val="22"/>
              </w:rPr>
              <w:t xml:space="preserve">profile in </w:t>
            </w:r>
            <w:proofErr w:type="gramStart"/>
            <w:r w:rsidRPr="000E23AE">
              <w:rPr>
                <w:sz w:val="22"/>
                <w:szCs w:val="22"/>
              </w:rPr>
              <w:t>school</w:t>
            </w:r>
            <w:proofErr w:type="gramEnd"/>
            <w:r w:rsidR="004A636A" w:rsidRPr="000E23AE">
              <w:rPr>
                <w:sz w:val="22"/>
                <w:szCs w:val="22"/>
              </w:rPr>
              <w:t xml:space="preserve"> and we will continue to develop this</w:t>
            </w:r>
            <w:r w:rsidR="0084649E" w:rsidRPr="000E23AE">
              <w:rPr>
                <w:sz w:val="22"/>
                <w:szCs w:val="22"/>
              </w:rPr>
              <w:t>.</w:t>
            </w:r>
            <w:r w:rsidR="00894C37" w:rsidRPr="000E23AE">
              <w:rPr>
                <w:sz w:val="22"/>
                <w:szCs w:val="22"/>
              </w:rPr>
              <w:t xml:space="preserve"> Girls will develop</w:t>
            </w:r>
            <w:r w:rsidR="00143514" w:rsidRPr="000E23AE">
              <w:rPr>
                <w:sz w:val="22"/>
                <w:szCs w:val="22"/>
              </w:rPr>
              <w:t xml:space="preserve"> life</w:t>
            </w:r>
            <w:r w:rsidR="00171391" w:rsidRPr="000E23AE">
              <w:rPr>
                <w:sz w:val="22"/>
                <w:szCs w:val="22"/>
              </w:rPr>
              <w:t>-</w:t>
            </w:r>
            <w:r w:rsidR="00143514" w:rsidRPr="000E23AE">
              <w:rPr>
                <w:sz w:val="22"/>
                <w:szCs w:val="22"/>
              </w:rPr>
              <w:t>long passion for football</w:t>
            </w:r>
            <w:r w:rsidR="00CD241F" w:rsidRPr="000E23AE">
              <w:rPr>
                <w:sz w:val="22"/>
                <w:szCs w:val="22"/>
              </w:rPr>
              <w:t>.</w:t>
            </w:r>
          </w:p>
          <w:p w14:paraId="2ABB865A" w14:textId="77777777" w:rsidR="00107905" w:rsidRPr="000E23AE" w:rsidRDefault="00107905">
            <w:pPr>
              <w:pStyle w:val="TableParagraph"/>
              <w:spacing w:before="0"/>
              <w:ind w:left="0"/>
              <w:rPr>
                <w:rFonts w:asciiTheme="minorHAnsi" w:hAnsiTheme="minorHAnsi" w:cstheme="minorHAnsi"/>
              </w:rPr>
            </w:pPr>
          </w:p>
          <w:p w14:paraId="54283E62" w14:textId="77777777" w:rsidR="00107905" w:rsidRPr="000E23AE" w:rsidRDefault="00107905">
            <w:pPr>
              <w:pStyle w:val="TableParagraph"/>
              <w:spacing w:before="0"/>
              <w:ind w:left="0"/>
              <w:rPr>
                <w:rFonts w:asciiTheme="minorHAnsi" w:hAnsiTheme="minorHAnsi" w:cstheme="minorHAnsi"/>
              </w:rPr>
            </w:pPr>
          </w:p>
          <w:p w14:paraId="310E36A8" w14:textId="77777777" w:rsidR="00CD241F" w:rsidRPr="000E23AE" w:rsidRDefault="00CD241F">
            <w:pPr>
              <w:pStyle w:val="TableParagraph"/>
              <w:spacing w:before="0"/>
              <w:ind w:left="0"/>
              <w:rPr>
                <w:rFonts w:asciiTheme="minorHAnsi" w:hAnsiTheme="minorHAnsi" w:cstheme="minorHAnsi"/>
              </w:rPr>
            </w:pPr>
          </w:p>
          <w:p w14:paraId="421D5902" w14:textId="77777777" w:rsidR="004A636A" w:rsidRPr="000E23AE" w:rsidRDefault="004A636A">
            <w:pPr>
              <w:pStyle w:val="TableParagraph"/>
              <w:spacing w:before="0"/>
              <w:ind w:left="0"/>
              <w:rPr>
                <w:rFonts w:asciiTheme="minorHAnsi" w:hAnsiTheme="minorHAnsi" w:cstheme="minorHAnsi"/>
              </w:rPr>
            </w:pPr>
          </w:p>
          <w:p w14:paraId="32267151" w14:textId="77777777" w:rsidR="00894C37" w:rsidRPr="000E23AE" w:rsidRDefault="00894C37">
            <w:pPr>
              <w:pStyle w:val="TableParagraph"/>
              <w:spacing w:before="0"/>
              <w:ind w:left="0"/>
              <w:rPr>
                <w:rFonts w:asciiTheme="minorHAnsi" w:hAnsiTheme="minorHAnsi" w:cstheme="minorHAnsi"/>
              </w:rPr>
            </w:pPr>
          </w:p>
          <w:p w14:paraId="4934CF38" w14:textId="77777777" w:rsidR="004A1B89" w:rsidRPr="000E23AE" w:rsidRDefault="004A1B89">
            <w:pPr>
              <w:pStyle w:val="TableParagraph"/>
              <w:spacing w:before="0"/>
              <w:ind w:left="0"/>
              <w:rPr>
                <w:rFonts w:asciiTheme="minorHAnsi" w:hAnsiTheme="minorHAnsi" w:cstheme="minorHAnsi"/>
              </w:rPr>
            </w:pPr>
          </w:p>
          <w:p w14:paraId="149A3EFE" w14:textId="4F6BD5FF" w:rsidR="0069539B" w:rsidRPr="000E23AE" w:rsidRDefault="0069539B" w:rsidP="00596C66">
            <w:pPr>
              <w:pStyle w:val="NoSpacing"/>
              <w:widowControl/>
              <w:autoSpaceDE/>
              <w:rPr>
                <w:rFonts w:asciiTheme="minorHAnsi" w:hAnsiTheme="minorHAnsi" w:cstheme="minorHAnsi"/>
              </w:rPr>
            </w:pPr>
          </w:p>
        </w:tc>
      </w:tr>
    </w:tbl>
    <w:p w14:paraId="56C021A6" w14:textId="77777777" w:rsidR="0069539B" w:rsidRDefault="0069539B">
      <w:pPr>
        <w:rPr>
          <w:rFonts w:ascii="Times New Roman"/>
          <w:sz w:val="28"/>
        </w:rPr>
        <w:sectPr w:rsidR="0069539B">
          <w:pgSz w:w="16840" w:h="11910" w:orient="landscape"/>
          <w:pgMar w:top="720" w:right="580" w:bottom="640" w:left="540" w:header="0" w:footer="440" w:gutter="0"/>
          <w:cols w:space="720"/>
        </w:sectPr>
      </w:pPr>
    </w:p>
    <w:p w14:paraId="23D7D411" w14:textId="77777777" w:rsidR="0069539B" w:rsidRDefault="00FD26C0">
      <w:pPr>
        <w:pStyle w:val="BodyText"/>
        <w:ind w:left="117"/>
        <w:rPr>
          <w:sz w:val="20"/>
        </w:rPr>
      </w:pPr>
      <w:r>
        <w:rPr>
          <w:noProof/>
          <w:sz w:val="20"/>
          <w:lang w:val="en-GB" w:eastAsia="en-GB"/>
        </w:rPr>
        <w:lastRenderedPageBreak/>
        <mc:AlternateContent>
          <mc:Choice Requires="wps">
            <w:drawing>
              <wp:inline distT="0" distB="0" distL="0" distR="0" wp14:anchorId="6FB5F729" wp14:editId="32D7C6D9">
                <wp:extent cx="9811385" cy="346075"/>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1385" cy="346075"/>
                        </a:xfrm>
                        <a:prstGeom prst="rect">
                          <a:avLst/>
                        </a:prstGeom>
                        <a:solidFill>
                          <a:srgbClr val="ED2124"/>
                        </a:solidFill>
                      </wps:spPr>
                      <wps:txbx>
                        <w:txbxContent>
                          <w:p w14:paraId="2FF4B32E" w14:textId="77777777" w:rsidR="0069539B" w:rsidRDefault="00FD26C0">
                            <w:pPr>
                              <w:spacing w:before="23"/>
                              <w:ind w:left="62"/>
                              <w:rPr>
                                <w:b/>
                                <w:color w:val="000000"/>
                                <w:sz w:val="36"/>
                              </w:rPr>
                            </w:pPr>
                            <w:r>
                              <w:rPr>
                                <w:b/>
                                <w:color w:val="FFFFFF"/>
                                <w:sz w:val="36"/>
                              </w:rPr>
                              <w:t>Swimming</w:t>
                            </w:r>
                            <w:r>
                              <w:rPr>
                                <w:b/>
                                <w:color w:val="FFFFFF"/>
                                <w:spacing w:val="-11"/>
                                <w:sz w:val="36"/>
                              </w:rPr>
                              <w:t xml:space="preserve"> </w:t>
                            </w:r>
                            <w:r>
                              <w:rPr>
                                <w:b/>
                                <w:color w:val="FFFFFF"/>
                                <w:spacing w:val="-4"/>
                                <w:sz w:val="36"/>
                              </w:rPr>
                              <w:t>Data</w:t>
                            </w:r>
                          </w:p>
                        </w:txbxContent>
                      </wps:txbx>
                      <wps:bodyPr wrap="square" lIns="0" tIns="0" rIns="0" bIns="0" rtlCol="0">
                        <a:noAutofit/>
                      </wps:bodyPr>
                    </wps:wsp>
                  </a:graphicData>
                </a:graphic>
              </wp:inline>
            </w:drawing>
          </mc:Choice>
          <mc:Fallback>
            <w:pict>
              <v:shape w14:anchorId="6FB5F729" id="Textbox 34" o:spid="_x0000_s1028" type="#_x0000_t202" style="width:772.5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" fillcolor="#ed2124" stroked="f">
                <v:textbox inset="0,0,0,0">
                  <w:txbxContent>
                    <w:p w14:paraId="2FF4B32E" w14:textId="77777777" w:rsidR="0069539B" w:rsidRDefault="00FD26C0">
                      <w:pPr>
                        <w:spacing w:before="23"/>
                        <w:ind w:left="62"/>
                        <w:rPr>
                          <w:b/>
                          <w:color w:val="000000"/>
                          <w:sz w:val="36"/>
                        </w:rPr>
                      </w:pPr>
                      <w:r>
                        <w:rPr>
                          <w:b/>
                          <w:color w:val="FFFFFF"/>
                          <w:sz w:val="36"/>
                        </w:rPr>
                        <w:t>Swimming</w:t>
                      </w:r>
                      <w:r>
                        <w:rPr>
                          <w:b/>
                          <w:color w:val="FFFFFF"/>
                          <w:spacing w:val="-11"/>
                          <w:sz w:val="36"/>
                        </w:rPr>
                        <w:t xml:space="preserve"> </w:t>
                      </w:r>
                      <w:r>
                        <w:rPr>
                          <w:b/>
                          <w:color w:val="FFFFFF"/>
                          <w:spacing w:val="-4"/>
                          <w:sz w:val="36"/>
                        </w:rPr>
                        <w:t>Data</w:t>
                      </w:r>
                    </w:p>
                  </w:txbxContent>
                </v:textbox>
                <w10:anchorlock/>
              </v:shape>
            </w:pict>
          </mc:Fallback>
        </mc:AlternateContent>
      </w:r>
    </w:p>
    <w:p w14:paraId="29EF6632" w14:textId="4A75C95A" w:rsidR="0069539B" w:rsidRDefault="00FD26C0">
      <w:pPr>
        <w:spacing w:before="88" w:line="339" w:lineRule="exact"/>
        <w:ind w:left="180"/>
        <w:rPr>
          <w:i/>
          <w:sz w:val="28"/>
        </w:rPr>
      </w:pPr>
      <w:r>
        <w:rPr>
          <w:i/>
          <w:color w:val="231F20"/>
          <w:sz w:val="28"/>
          <w:u w:val="single" w:color="231F20"/>
        </w:rPr>
        <w:t>Meeting</w:t>
      </w:r>
      <w:r>
        <w:rPr>
          <w:i/>
          <w:color w:val="231F20"/>
          <w:spacing w:val="-8"/>
          <w:sz w:val="28"/>
          <w:u w:val="single" w:color="231F20"/>
        </w:rPr>
        <w:t xml:space="preserve"> </w:t>
      </w:r>
      <w:r w:rsidR="00126F20">
        <w:rPr>
          <w:i/>
          <w:color w:val="231F20"/>
          <w:sz w:val="28"/>
          <w:u w:val="single" w:color="231F20"/>
        </w:rPr>
        <w:t>N</w:t>
      </w:r>
      <w:r>
        <w:rPr>
          <w:i/>
          <w:color w:val="231F20"/>
          <w:sz w:val="28"/>
          <w:u w:val="single" w:color="231F20"/>
        </w:rPr>
        <w:t>ational</w:t>
      </w:r>
      <w:r>
        <w:rPr>
          <w:i/>
          <w:color w:val="231F20"/>
          <w:spacing w:val="-8"/>
          <w:sz w:val="28"/>
          <w:u w:val="single" w:color="231F20"/>
        </w:rPr>
        <w:t xml:space="preserve"> </w:t>
      </w:r>
      <w:r w:rsidR="00126F20">
        <w:rPr>
          <w:i/>
          <w:color w:val="231F20"/>
          <w:sz w:val="28"/>
          <w:u w:val="single" w:color="231F20"/>
        </w:rPr>
        <w:t>C</w:t>
      </w:r>
      <w:r>
        <w:rPr>
          <w:i/>
          <w:color w:val="231F20"/>
          <w:sz w:val="28"/>
          <w:u w:val="single" w:color="231F20"/>
        </w:rPr>
        <w:t>urriculum</w:t>
      </w:r>
      <w:r>
        <w:rPr>
          <w:i/>
          <w:color w:val="231F20"/>
          <w:spacing w:val="-8"/>
          <w:sz w:val="28"/>
          <w:u w:val="single" w:color="231F20"/>
        </w:rPr>
        <w:t xml:space="preserve"> </w:t>
      </w:r>
      <w:r>
        <w:rPr>
          <w:i/>
          <w:color w:val="231F20"/>
          <w:sz w:val="28"/>
          <w:u w:val="single" w:color="231F20"/>
        </w:rPr>
        <w:t>requirements</w:t>
      </w:r>
      <w:r>
        <w:rPr>
          <w:i/>
          <w:color w:val="231F20"/>
          <w:spacing w:val="-7"/>
          <w:sz w:val="28"/>
          <w:u w:val="single" w:color="231F20"/>
        </w:rPr>
        <w:t xml:space="preserve"> </w:t>
      </w:r>
      <w:r>
        <w:rPr>
          <w:i/>
          <w:color w:val="231F20"/>
          <w:sz w:val="28"/>
          <w:u w:val="single" w:color="231F20"/>
        </w:rPr>
        <w:t>for</w:t>
      </w:r>
      <w:r>
        <w:rPr>
          <w:i/>
          <w:color w:val="231F20"/>
          <w:spacing w:val="-7"/>
          <w:sz w:val="28"/>
          <w:u w:val="single" w:color="231F20"/>
        </w:rPr>
        <w:t xml:space="preserve"> </w:t>
      </w:r>
      <w:r>
        <w:rPr>
          <w:i/>
          <w:color w:val="231F20"/>
          <w:sz w:val="28"/>
          <w:u w:val="single" w:color="231F20"/>
        </w:rPr>
        <w:t>swimming</w:t>
      </w:r>
      <w:r>
        <w:rPr>
          <w:i/>
          <w:color w:val="231F20"/>
          <w:spacing w:val="-8"/>
          <w:sz w:val="28"/>
          <w:u w:val="single" w:color="231F20"/>
        </w:rPr>
        <w:t xml:space="preserve"> </w:t>
      </w:r>
      <w:r>
        <w:rPr>
          <w:i/>
          <w:color w:val="231F20"/>
          <w:sz w:val="28"/>
          <w:u w:val="single" w:color="231F20"/>
        </w:rPr>
        <w:t>and</w:t>
      </w:r>
      <w:r>
        <w:rPr>
          <w:i/>
          <w:color w:val="231F20"/>
          <w:spacing w:val="-7"/>
          <w:sz w:val="28"/>
          <w:u w:val="single" w:color="231F20"/>
        </w:rPr>
        <w:t xml:space="preserve"> </w:t>
      </w:r>
      <w:r>
        <w:rPr>
          <w:i/>
          <w:color w:val="231F20"/>
          <w:sz w:val="28"/>
          <w:u w:val="single" w:color="231F20"/>
        </w:rPr>
        <w:t>water</w:t>
      </w:r>
      <w:r>
        <w:rPr>
          <w:i/>
          <w:color w:val="231F20"/>
          <w:spacing w:val="-7"/>
          <w:sz w:val="28"/>
          <w:u w:val="single" w:color="231F20"/>
        </w:rPr>
        <w:t xml:space="preserve"> </w:t>
      </w:r>
      <w:r>
        <w:rPr>
          <w:i/>
          <w:color w:val="231F20"/>
          <w:spacing w:val="-2"/>
          <w:sz w:val="28"/>
          <w:u w:val="single" w:color="231F20"/>
        </w:rPr>
        <w:t>safety.</w:t>
      </w:r>
    </w:p>
    <w:p w14:paraId="603053B8" w14:textId="759FEEFC" w:rsidR="0069539B" w:rsidRDefault="00FD26C0">
      <w:pPr>
        <w:spacing w:before="3" w:line="235" w:lineRule="auto"/>
        <w:ind w:left="180"/>
        <w:rPr>
          <w:i/>
          <w:sz w:val="28"/>
        </w:rPr>
      </w:pPr>
      <w:r>
        <w:rPr>
          <w:i/>
          <w:color w:val="231F20"/>
          <w:sz w:val="28"/>
        </w:rPr>
        <w:t>Priority</w:t>
      </w:r>
      <w:r>
        <w:rPr>
          <w:i/>
          <w:color w:val="231F20"/>
          <w:spacing w:val="-4"/>
          <w:sz w:val="28"/>
        </w:rPr>
        <w:t xml:space="preserve"> </w:t>
      </w:r>
      <w:r>
        <w:rPr>
          <w:i/>
          <w:color w:val="231F20"/>
          <w:sz w:val="28"/>
        </w:rPr>
        <w:t>should</w:t>
      </w:r>
      <w:r>
        <w:rPr>
          <w:i/>
          <w:color w:val="231F20"/>
          <w:spacing w:val="-4"/>
          <w:sz w:val="28"/>
        </w:rPr>
        <w:t xml:space="preserve"> </w:t>
      </w:r>
      <w:r>
        <w:rPr>
          <w:i/>
          <w:color w:val="231F20"/>
          <w:sz w:val="28"/>
        </w:rPr>
        <w:t>always</w:t>
      </w:r>
      <w:r>
        <w:rPr>
          <w:i/>
          <w:color w:val="231F20"/>
          <w:spacing w:val="-4"/>
          <w:sz w:val="28"/>
        </w:rPr>
        <w:t xml:space="preserve"> </w:t>
      </w:r>
      <w:r>
        <w:rPr>
          <w:i/>
          <w:color w:val="231F20"/>
          <w:sz w:val="28"/>
        </w:rPr>
        <w:t>be</w:t>
      </w:r>
      <w:r>
        <w:rPr>
          <w:i/>
          <w:color w:val="231F20"/>
          <w:spacing w:val="-3"/>
          <w:sz w:val="28"/>
        </w:rPr>
        <w:t xml:space="preserve"> </w:t>
      </w:r>
      <w:r>
        <w:rPr>
          <w:i/>
          <w:color w:val="231F20"/>
          <w:sz w:val="28"/>
        </w:rPr>
        <w:t>given</w:t>
      </w:r>
      <w:r>
        <w:rPr>
          <w:i/>
          <w:color w:val="231F20"/>
          <w:spacing w:val="-4"/>
          <w:sz w:val="28"/>
        </w:rPr>
        <w:t xml:space="preserve"> </w:t>
      </w:r>
      <w:r>
        <w:rPr>
          <w:i/>
          <w:color w:val="231F20"/>
          <w:sz w:val="28"/>
        </w:rPr>
        <w:t>to</w:t>
      </w:r>
      <w:r>
        <w:rPr>
          <w:i/>
          <w:color w:val="231F20"/>
          <w:spacing w:val="-4"/>
          <w:sz w:val="28"/>
        </w:rPr>
        <w:t xml:space="preserve"> </w:t>
      </w:r>
      <w:r>
        <w:rPr>
          <w:i/>
          <w:color w:val="231F20"/>
          <w:sz w:val="28"/>
        </w:rPr>
        <w:t>ensuring</w:t>
      </w:r>
      <w:r>
        <w:rPr>
          <w:i/>
          <w:color w:val="231F20"/>
          <w:spacing w:val="-4"/>
          <w:sz w:val="28"/>
        </w:rPr>
        <w:t xml:space="preserve"> </w:t>
      </w:r>
      <w:r>
        <w:rPr>
          <w:i/>
          <w:color w:val="231F20"/>
          <w:sz w:val="28"/>
        </w:rPr>
        <w:t>that</w:t>
      </w:r>
      <w:r>
        <w:rPr>
          <w:i/>
          <w:color w:val="231F20"/>
          <w:spacing w:val="-3"/>
          <w:sz w:val="28"/>
        </w:rPr>
        <w:t xml:space="preserve"> </w:t>
      </w:r>
      <w:r>
        <w:rPr>
          <w:i/>
          <w:color w:val="231F20"/>
          <w:sz w:val="28"/>
        </w:rPr>
        <w:t>pupils</w:t>
      </w:r>
      <w:r>
        <w:rPr>
          <w:i/>
          <w:color w:val="231F20"/>
          <w:spacing w:val="-4"/>
          <w:sz w:val="28"/>
        </w:rPr>
        <w:t xml:space="preserve"> </w:t>
      </w:r>
      <w:r>
        <w:rPr>
          <w:i/>
          <w:color w:val="231F20"/>
          <w:sz w:val="28"/>
        </w:rPr>
        <w:t>can</w:t>
      </w:r>
      <w:r>
        <w:rPr>
          <w:i/>
          <w:color w:val="231F20"/>
          <w:spacing w:val="-4"/>
          <w:sz w:val="28"/>
        </w:rPr>
        <w:t xml:space="preserve"> </w:t>
      </w:r>
      <w:r>
        <w:rPr>
          <w:i/>
          <w:color w:val="231F20"/>
          <w:sz w:val="28"/>
        </w:rPr>
        <w:t>perform</w:t>
      </w:r>
      <w:r>
        <w:rPr>
          <w:i/>
          <w:color w:val="231F20"/>
          <w:spacing w:val="-4"/>
          <w:sz w:val="28"/>
        </w:rPr>
        <w:t xml:space="preserve"> </w:t>
      </w:r>
      <w:r>
        <w:rPr>
          <w:i/>
          <w:color w:val="231F20"/>
          <w:sz w:val="28"/>
        </w:rPr>
        <w:t>safe</w:t>
      </w:r>
      <w:r>
        <w:rPr>
          <w:i/>
          <w:color w:val="231F20"/>
          <w:spacing w:val="-3"/>
          <w:sz w:val="28"/>
        </w:rPr>
        <w:t xml:space="preserve"> </w:t>
      </w:r>
      <w:r>
        <w:rPr>
          <w:i/>
          <w:color w:val="231F20"/>
          <w:sz w:val="28"/>
        </w:rPr>
        <w:t>self-rescue</w:t>
      </w:r>
      <w:r>
        <w:rPr>
          <w:i/>
          <w:color w:val="231F20"/>
          <w:spacing w:val="-3"/>
          <w:sz w:val="28"/>
        </w:rPr>
        <w:t xml:space="preserve"> </w:t>
      </w:r>
      <w:r>
        <w:rPr>
          <w:i/>
          <w:color w:val="231F20"/>
          <w:sz w:val="28"/>
        </w:rPr>
        <w:t>even</w:t>
      </w:r>
      <w:r>
        <w:rPr>
          <w:i/>
          <w:color w:val="231F20"/>
          <w:spacing w:val="-4"/>
          <w:sz w:val="28"/>
        </w:rPr>
        <w:t xml:space="preserve"> </w:t>
      </w:r>
      <w:r>
        <w:rPr>
          <w:i/>
          <w:color w:val="231F20"/>
          <w:sz w:val="28"/>
        </w:rPr>
        <w:t>if</w:t>
      </w:r>
      <w:r>
        <w:rPr>
          <w:i/>
          <w:color w:val="231F20"/>
          <w:spacing w:val="-4"/>
          <w:sz w:val="28"/>
        </w:rPr>
        <w:t xml:space="preserve"> </w:t>
      </w:r>
      <w:r>
        <w:rPr>
          <w:i/>
          <w:color w:val="231F20"/>
          <w:sz w:val="28"/>
        </w:rPr>
        <w:t>they</w:t>
      </w:r>
      <w:r>
        <w:rPr>
          <w:i/>
          <w:color w:val="231F20"/>
          <w:spacing w:val="-4"/>
          <w:sz w:val="28"/>
        </w:rPr>
        <w:t xml:space="preserve"> </w:t>
      </w:r>
      <w:r>
        <w:rPr>
          <w:i/>
          <w:color w:val="231F20"/>
          <w:sz w:val="28"/>
        </w:rPr>
        <w:t>do</w:t>
      </w:r>
      <w:r>
        <w:rPr>
          <w:i/>
          <w:color w:val="231F20"/>
          <w:spacing w:val="-4"/>
          <w:sz w:val="28"/>
        </w:rPr>
        <w:t xml:space="preserve"> </w:t>
      </w:r>
      <w:r>
        <w:rPr>
          <w:i/>
          <w:color w:val="231F20"/>
          <w:sz w:val="28"/>
        </w:rPr>
        <w:t>not</w:t>
      </w:r>
      <w:r>
        <w:rPr>
          <w:i/>
          <w:color w:val="231F20"/>
          <w:spacing w:val="-3"/>
          <w:sz w:val="28"/>
        </w:rPr>
        <w:t xml:space="preserve"> </w:t>
      </w:r>
      <w:r>
        <w:rPr>
          <w:i/>
          <w:color w:val="231F20"/>
          <w:sz w:val="28"/>
        </w:rPr>
        <w:t>fully</w:t>
      </w:r>
      <w:r>
        <w:rPr>
          <w:i/>
          <w:color w:val="231F20"/>
          <w:spacing w:val="-4"/>
          <w:sz w:val="28"/>
        </w:rPr>
        <w:t xml:space="preserve"> </w:t>
      </w:r>
      <w:r>
        <w:rPr>
          <w:i/>
          <w:color w:val="231F20"/>
          <w:sz w:val="28"/>
        </w:rPr>
        <w:t>meet</w:t>
      </w:r>
      <w:r>
        <w:rPr>
          <w:i/>
          <w:color w:val="231F20"/>
          <w:spacing w:val="-3"/>
          <w:sz w:val="28"/>
        </w:rPr>
        <w:t xml:space="preserve"> </w:t>
      </w:r>
      <w:r>
        <w:rPr>
          <w:i/>
          <w:color w:val="231F20"/>
          <w:sz w:val="28"/>
        </w:rPr>
        <w:t>the</w:t>
      </w:r>
      <w:r>
        <w:rPr>
          <w:i/>
          <w:color w:val="231F20"/>
          <w:spacing w:val="-3"/>
          <w:sz w:val="28"/>
        </w:rPr>
        <w:t xml:space="preserve"> </w:t>
      </w:r>
      <w:r>
        <w:rPr>
          <w:i/>
          <w:color w:val="231F20"/>
          <w:sz w:val="28"/>
        </w:rPr>
        <w:t>first</w:t>
      </w:r>
      <w:r>
        <w:rPr>
          <w:i/>
          <w:color w:val="231F20"/>
          <w:spacing w:val="-3"/>
          <w:sz w:val="28"/>
        </w:rPr>
        <w:t xml:space="preserve"> </w:t>
      </w:r>
      <w:r>
        <w:rPr>
          <w:i/>
          <w:color w:val="231F20"/>
          <w:sz w:val="28"/>
        </w:rPr>
        <w:t>two</w:t>
      </w:r>
      <w:r>
        <w:rPr>
          <w:i/>
          <w:color w:val="231F20"/>
          <w:spacing w:val="-4"/>
          <w:sz w:val="28"/>
        </w:rPr>
        <w:t xml:space="preserve"> </w:t>
      </w:r>
      <w:r>
        <w:rPr>
          <w:i/>
          <w:color w:val="231F20"/>
          <w:sz w:val="28"/>
        </w:rPr>
        <w:t>requirements of the N</w:t>
      </w:r>
      <w:r w:rsidR="00126F20">
        <w:rPr>
          <w:i/>
          <w:color w:val="231F20"/>
          <w:sz w:val="28"/>
        </w:rPr>
        <w:t xml:space="preserve">ational </w:t>
      </w:r>
      <w:r>
        <w:rPr>
          <w:i/>
          <w:color w:val="231F20"/>
          <w:sz w:val="28"/>
        </w:rPr>
        <w:t>C</w:t>
      </w:r>
      <w:r w:rsidR="00126F20">
        <w:rPr>
          <w:i/>
          <w:color w:val="231F20"/>
          <w:sz w:val="28"/>
        </w:rPr>
        <w:t>urriculum</w:t>
      </w:r>
      <w:r>
        <w:rPr>
          <w:i/>
          <w:color w:val="231F20"/>
          <w:sz w:val="28"/>
        </w:rPr>
        <w:t xml:space="preserve"> </w:t>
      </w:r>
      <w:proofErr w:type="spellStart"/>
      <w:r>
        <w:rPr>
          <w:i/>
          <w:color w:val="231F20"/>
          <w:sz w:val="28"/>
        </w:rPr>
        <w:t>programme</w:t>
      </w:r>
      <w:proofErr w:type="spellEnd"/>
      <w:r>
        <w:rPr>
          <w:i/>
          <w:color w:val="231F20"/>
          <w:sz w:val="28"/>
        </w:rPr>
        <w:t xml:space="preserve"> of study</w:t>
      </w:r>
    </w:p>
    <w:p w14:paraId="3908A597" w14:textId="77777777" w:rsidR="0069539B" w:rsidRDefault="0069539B">
      <w:pPr>
        <w:pStyle w:val="BodyText"/>
        <w:spacing w:before="5"/>
        <w:rPr>
          <w:i/>
          <w:sz w:val="10"/>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67"/>
        <w:gridCol w:w="2825"/>
        <w:gridCol w:w="5686"/>
      </w:tblGrid>
      <w:tr w:rsidR="0069539B" w14:paraId="5E2BB428" w14:textId="77777777" w:rsidTr="00990BE7">
        <w:trPr>
          <w:trHeight w:val="686"/>
        </w:trPr>
        <w:tc>
          <w:tcPr>
            <w:tcW w:w="6867" w:type="dxa"/>
            <w:shd w:val="clear" w:color="auto" w:fill="8DB3E2" w:themeFill="text2" w:themeFillTint="66"/>
          </w:tcPr>
          <w:p w14:paraId="1BC57357" w14:textId="77777777" w:rsidR="0069539B" w:rsidRPr="00990BE7" w:rsidRDefault="00FD26C0" w:rsidP="00990BE7">
            <w:pPr>
              <w:pStyle w:val="TableParagraph"/>
              <w:jc w:val="center"/>
              <w:rPr>
                <w:b/>
                <w:sz w:val="28"/>
              </w:rPr>
            </w:pPr>
            <w:r w:rsidRPr="00990BE7">
              <w:rPr>
                <w:b/>
                <w:color w:val="231F20"/>
                <w:spacing w:val="-2"/>
                <w:sz w:val="28"/>
              </w:rPr>
              <w:t>Question</w:t>
            </w:r>
          </w:p>
        </w:tc>
        <w:tc>
          <w:tcPr>
            <w:tcW w:w="2825" w:type="dxa"/>
            <w:shd w:val="clear" w:color="auto" w:fill="8DB3E2" w:themeFill="text2" w:themeFillTint="66"/>
          </w:tcPr>
          <w:p w14:paraId="00E69026" w14:textId="77777777" w:rsidR="0069539B" w:rsidRPr="00990BE7" w:rsidRDefault="00FD26C0" w:rsidP="00990BE7">
            <w:pPr>
              <w:pStyle w:val="TableParagraph"/>
              <w:ind w:left="79"/>
              <w:jc w:val="center"/>
              <w:rPr>
                <w:b/>
                <w:sz w:val="28"/>
              </w:rPr>
            </w:pPr>
            <w:r w:rsidRPr="00990BE7">
              <w:rPr>
                <w:b/>
                <w:color w:val="231F20"/>
                <w:spacing w:val="-2"/>
                <w:sz w:val="28"/>
              </w:rPr>
              <w:t>Stats:</w:t>
            </w:r>
          </w:p>
        </w:tc>
        <w:tc>
          <w:tcPr>
            <w:tcW w:w="5686" w:type="dxa"/>
            <w:shd w:val="clear" w:color="auto" w:fill="8DB3E2" w:themeFill="text2" w:themeFillTint="66"/>
          </w:tcPr>
          <w:p w14:paraId="2834B67B" w14:textId="77777777" w:rsidR="0069539B" w:rsidRPr="00990BE7" w:rsidRDefault="00FD26C0" w:rsidP="00990BE7">
            <w:pPr>
              <w:pStyle w:val="TableParagraph"/>
              <w:spacing w:line="339" w:lineRule="exact"/>
              <w:jc w:val="center"/>
              <w:rPr>
                <w:b/>
                <w:sz w:val="28"/>
              </w:rPr>
            </w:pPr>
            <w:r w:rsidRPr="00990BE7">
              <w:rPr>
                <w:b/>
                <w:color w:val="231F20"/>
                <w:sz w:val="28"/>
              </w:rPr>
              <w:t>Further</w:t>
            </w:r>
            <w:r w:rsidRPr="00990BE7">
              <w:rPr>
                <w:b/>
                <w:color w:val="231F20"/>
                <w:spacing w:val="-7"/>
                <w:sz w:val="28"/>
              </w:rPr>
              <w:t xml:space="preserve"> </w:t>
            </w:r>
            <w:r w:rsidRPr="00990BE7">
              <w:rPr>
                <w:b/>
                <w:color w:val="231F20"/>
                <w:spacing w:val="-2"/>
                <w:sz w:val="28"/>
              </w:rPr>
              <w:t>context</w:t>
            </w:r>
          </w:p>
          <w:p w14:paraId="09495AC4" w14:textId="21F5283E" w:rsidR="0069539B" w:rsidRDefault="00990BE7" w:rsidP="00990BE7">
            <w:pPr>
              <w:pStyle w:val="TableParagraph"/>
              <w:spacing w:before="0" w:line="314" w:lineRule="exact"/>
              <w:jc w:val="center"/>
              <w:rPr>
                <w:b/>
                <w:sz w:val="28"/>
              </w:rPr>
            </w:pPr>
            <w:r>
              <w:rPr>
                <w:b/>
                <w:color w:val="231F20"/>
                <w:sz w:val="28"/>
              </w:rPr>
              <w:t>r</w:t>
            </w:r>
            <w:r w:rsidR="00FD26C0" w:rsidRPr="00990BE7">
              <w:rPr>
                <w:b/>
                <w:color w:val="231F20"/>
                <w:sz w:val="28"/>
              </w:rPr>
              <w:t>elative</w:t>
            </w:r>
            <w:r w:rsidR="00FD26C0" w:rsidRPr="00990BE7">
              <w:rPr>
                <w:b/>
                <w:color w:val="231F20"/>
                <w:spacing w:val="-9"/>
                <w:sz w:val="28"/>
              </w:rPr>
              <w:t xml:space="preserve"> </w:t>
            </w:r>
            <w:r w:rsidR="00FD26C0" w:rsidRPr="00990BE7">
              <w:rPr>
                <w:b/>
                <w:color w:val="231F20"/>
                <w:sz w:val="28"/>
              </w:rPr>
              <w:t>to</w:t>
            </w:r>
            <w:r w:rsidR="00FD26C0" w:rsidRPr="00990BE7">
              <w:rPr>
                <w:b/>
                <w:color w:val="231F20"/>
                <w:spacing w:val="-8"/>
                <w:sz w:val="28"/>
              </w:rPr>
              <w:t xml:space="preserve"> </w:t>
            </w:r>
            <w:r w:rsidR="00FD26C0" w:rsidRPr="00990BE7">
              <w:rPr>
                <w:b/>
                <w:color w:val="231F20"/>
                <w:sz w:val="28"/>
              </w:rPr>
              <w:t>local</w:t>
            </w:r>
            <w:r w:rsidR="00FD26C0" w:rsidRPr="00990BE7">
              <w:rPr>
                <w:b/>
                <w:color w:val="231F20"/>
                <w:spacing w:val="-7"/>
                <w:sz w:val="28"/>
              </w:rPr>
              <w:t xml:space="preserve"> </w:t>
            </w:r>
            <w:r w:rsidR="00FD26C0" w:rsidRPr="00990BE7">
              <w:rPr>
                <w:b/>
                <w:color w:val="231F20"/>
                <w:spacing w:val="-2"/>
                <w:sz w:val="28"/>
              </w:rPr>
              <w:t>challenges</w:t>
            </w:r>
          </w:p>
        </w:tc>
      </w:tr>
      <w:tr w:rsidR="0069539B" w:rsidRPr="000E23AE" w14:paraId="6EDA091E" w14:textId="77777777" w:rsidTr="00990BE7">
        <w:trPr>
          <w:trHeight w:val="3374"/>
        </w:trPr>
        <w:tc>
          <w:tcPr>
            <w:tcW w:w="6867" w:type="dxa"/>
            <w:shd w:val="clear" w:color="auto" w:fill="DBE5F1" w:themeFill="accent1" w:themeFillTint="33"/>
          </w:tcPr>
          <w:p w14:paraId="4DAB4566" w14:textId="77777777" w:rsidR="0069539B" w:rsidRPr="000E23AE" w:rsidRDefault="00FD26C0">
            <w:pPr>
              <w:pStyle w:val="TableParagraph"/>
              <w:spacing w:before="18" w:line="235" w:lineRule="auto"/>
              <w:ind w:right="325"/>
              <w:jc w:val="both"/>
              <w:rPr>
                <w:sz w:val="28"/>
              </w:rPr>
            </w:pPr>
            <w:r w:rsidRPr="000E23AE">
              <w:rPr>
                <w:color w:val="231F20"/>
                <w:sz w:val="28"/>
              </w:rPr>
              <w:t>What</w:t>
            </w:r>
            <w:r w:rsidRPr="000E23AE">
              <w:rPr>
                <w:color w:val="231F20"/>
                <w:spacing w:val="-8"/>
                <w:sz w:val="28"/>
              </w:rPr>
              <w:t xml:space="preserve"> </w:t>
            </w:r>
            <w:r w:rsidRPr="000E23AE">
              <w:rPr>
                <w:color w:val="231F20"/>
                <w:sz w:val="28"/>
              </w:rPr>
              <w:t>percentage</w:t>
            </w:r>
            <w:r w:rsidRPr="000E23AE">
              <w:rPr>
                <w:color w:val="231F20"/>
                <w:spacing w:val="-8"/>
                <w:sz w:val="28"/>
              </w:rPr>
              <w:t xml:space="preserve"> </w:t>
            </w:r>
            <w:r w:rsidRPr="000E23AE">
              <w:rPr>
                <w:color w:val="231F20"/>
                <w:sz w:val="28"/>
              </w:rPr>
              <w:t>of</w:t>
            </w:r>
            <w:r w:rsidRPr="000E23AE">
              <w:rPr>
                <w:color w:val="231F20"/>
                <w:spacing w:val="-9"/>
                <w:sz w:val="28"/>
              </w:rPr>
              <w:t xml:space="preserve"> </w:t>
            </w:r>
            <w:r w:rsidRPr="000E23AE">
              <w:rPr>
                <w:color w:val="231F20"/>
                <w:sz w:val="28"/>
              </w:rPr>
              <w:t>your</w:t>
            </w:r>
            <w:r w:rsidRPr="000E23AE">
              <w:rPr>
                <w:color w:val="231F20"/>
                <w:spacing w:val="-8"/>
                <w:sz w:val="28"/>
              </w:rPr>
              <w:t xml:space="preserve"> </w:t>
            </w:r>
            <w:r w:rsidRPr="000E23AE">
              <w:rPr>
                <w:color w:val="231F20"/>
                <w:sz w:val="28"/>
              </w:rPr>
              <w:t>current</w:t>
            </w:r>
            <w:r w:rsidRPr="000E23AE">
              <w:rPr>
                <w:color w:val="231F20"/>
                <w:spacing w:val="-8"/>
                <w:sz w:val="28"/>
              </w:rPr>
              <w:t xml:space="preserve"> </w:t>
            </w:r>
            <w:r w:rsidRPr="000E23AE">
              <w:rPr>
                <w:color w:val="231F20"/>
                <w:sz w:val="28"/>
              </w:rPr>
              <w:t>Year</w:t>
            </w:r>
            <w:r w:rsidRPr="000E23AE">
              <w:rPr>
                <w:color w:val="231F20"/>
                <w:spacing w:val="-8"/>
                <w:sz w:val="28"/>
              </w:rPr>
              <w:t xml:space="preserve"> </w:t>
            </w:r>
            <w:r w:rsidRPr="000E23AE">
              <w:rPr>
                <w:color w:val="231F20"/>
                <w:sz w:val="28"/>
              </w:rPr>
              <w:t>6</w:t>
            </w:r>
            <w:r w:rsidRPr="000E23AE">
              <w:rPr>
                <w:color w:val="231F20"/>
                <w:spacing w:val="-8"/>
                <w:sz w:val="28"/>
              </w:rPr>
              <w:t xml:space="preserve"> </w:t>
            </w:r>
            <w:r w:rsidRPr="000E23AE">
              <w:rPr>
                <w:color w:val="231F20"/>
                <w:sz w:val="28"/>
              </w:rPr>
              <w:t>cohort</w:t>
            </w:r>
            <w:r w:rsidRPr="000E23AE">
              <w:rPr>
                <w:color w:val="231F20"/>
                <w:spacing w:val="-8"/>
                <w:sz w:val="28"/>
              </w:rPr>
              <w:t xml:space="preserve"> </w:t>
            </w:r>
            <w:r w:rsidRPr="000E23AE">
              <w:rPr>
                <w:color w:val="231F20"/>
                <w:sz w:val="28"/>
              </w:rPr>
              <w:t>can</w:t>
            </w:r>
            <w:r w:rsidRPr="000E23AE">
              <w:rPr>
                <w:color w:val="231F20"/>
                <w:spacing w:val="-9"/>
                <w:sz w:val="28"/>
              </w:rPr>
              <w:t xml:space="preserve"> </w:t>
            </w:r>
            <w:r w:rsidRPr="000E23AE">
              <w:rPr>
                <w:color w:val="231F20"/>
                <w:sz w:val="28"/>
              </w:rPr>
              <w:t>swim competently,</w:t>
            </w:r>
            <w:r w:rsidRPr="000E23AE">
              <w:rPr>
                <w:color w:val="231F20"/>
                <w:spacing w:val="-16"/>
                <w:sz w:val="28"/>
              </w:rPr>
              <w:t xml:space="preserve"> </w:t>
            </w:r>
            <w:r w:rsidRPr="000E23AE">
              <w:rPr>
                <w:color w:val="231F20"/>
                <w:sz w:val="28"/>
              </w:rPr>
              <w:t>confidently</w:t>
            </w:r>
            <w:r w:rsidRPr="000E23AE">
              <w:rPr>
                <w:color w:val="231F20"/>
                <w:spacing w:val="-16"/>
                <w:sz w:val="28"/>
              </w:rPr>
              <w:t xml:space="preserve"> </w:t>
            </w:r>
            <w:r w:rsidRPr="000E23AE">
              <w:rPr>
                <w:color w:val="231F20"/>
                <w:sz w:val="28"/>
              </w:rPr>
              <w:t>and</w:t>
            </w:r>
            <w:r w:rsidRPr="000E23AE">
              <w:rPr>
                <w:color w:val="231F20"/>
                <w:spacing w:val="-16"/>
                <w:sz w:val="28"/>
              </w:rPr>
              <w:t xml:space="preserve"> </w:t>
            </w:r>
            <w:r w:rsidRPr="000E23AE">
              <w:rPr>
                <w:color w:val="231F20"/>
                <w:sz w:val="28"/>
              </w:rPr>
              <w:t>proficiently</w:t>
            </w:r>
            <w:r w:rsidRPr="000E23AE">
              <w:rPr>
                <w:color w:val="231F20"/>
                <w:spacing w:val="-15"/>
                <w:sz w:val="28"/>
              </w:rPr>
              <w:t xml:space="preserve"> </w:t>
            </w:r>
            <w:r w:rsidRPr="000E23AE">
              <w:rPr>
                <w:color w:val="231F20"/>
                <w:sz w:val="28"/>
              </w:rPr>
              <w:t>over</w:t>
            </w:r>
            <w:r w:rsidRPr="000E23AE">
              <w:rPr>
                <w:color w:val="231F20"/>
                <w:spacing w:val="-16"/>
                <w:sz w:val="28"/>
              </w:rPr>
              <w:t xml:space="preserve"> </w:t>
            </w:r>
            <w:r w:rsidRPr="000E23AE">
              <w:rPr>
                <w:color w:val="231F20"/>
                <w:sz w:val="28"/>
              </w:rPr>
              <w:t>a</w:t>
            </w:r>
            <w:r w:rsidRPr="000E23AE">
              <w:rPr>
                <w:color w:val="231F20"/>
                <w:spacing w:val="-16"/>
                <w:sz w:val="28"/>
              </w:rPr>
              <w:t xml:space="preserve"> </w:t>
            </w:r>
            <w:r w:rsidRPr="000E23AE">
              <w:rPr>
                <w:color w:val="231F20"/>
                <w:sz w:val="28"/>
              </w:rPr>
              <w:t xml:space="preserve">distance of at least 25 </w:t>
            </w:r>
            <w:proofErr w:type="spellStart"/>
            <w:r w:rsidRPr="000E23AE">
              <w:rPr>
                <w:color w:val="231F20"/>
                <w:sz w:val="28"/>
              </w:rPr>
              <w:t>metres</w:t>
            </w:r>
            <w:proofErr w:type="spellEnd"/>
            <w:r w:rsidRPr="000E23AE">
              <w:rPr>
                <w:color w:val="231F20"/>
                <w:sz w:val="28"/>
              </w:rPr>
              <w:t>?</w:t>
            </w:r>
          </w:p>
        </w:tc>
        <w:tc>
          <w:tcPr>
            <w:tcW w:w="2825" w:type="dxa"/>
            <w:shd w:val="clear" w:color="auto" w:fill="DBE5F1" w:themeFill="accent1" w:themeFillTint="33"/>
          </w:tcPr>
          <w:p w14:paraId="3E923A90" w14:textId="54603CA4" w:rsidR="0069539B" w:rsidRPr="000E23AE" w:rsidRDefault="000E23AE" w:rsidP="00825F12">
            <w:pPr>
              <w:pStyle w:val="TableParagraph"/>
              <w:ind w:left="79"/>
              <w:jc w:val="center"/>
              <w:rPr>
                <w:sz w:val="28"/>
              </w:rPr>
            </w:pPr>
            <w:r w:rsidRPr="000E23AE">
              <w:rPr>
                <w:color w:val="231F20"/>
                <w:sz w:val="28"/>
              </w:rPr>
              <w:t>72</w:t>
            </w:r>
            <w:r w:rsidR="00FD26C0" w:rsidRPr="000E23AE">
              <w:rPr>
                <w:color w:val="231F20"/>
                <w:sz w:val="28"/>
              </w:rPr>
              <w:t>%</w:t>
            </w:r>
          </w:p>
        </w:tc>
        <w:tc>
          <w:tcPr>
            <w:tcW w:w="5686" w:type="dxa"/>
            <w:shd w:val="clear" w:color="auto" w:fill="DBE5F1" w:themeFill="accent1" w:themeFillTint="33"/>
          </w:tcPr>
          <w:p w14:paraId="7AF10D30" w14:textId="70D78528" w:rsidR="0069539B" w:rsidRPr="000E23AE" w:rsidRDefault="000E23AE">
            <w:pPr>
              <w:pStyle w:val="TableParagraph"/>
              <w:spacing w:before="3" w:line="235" w:lineRule="auto"/>
              <w:rPr>
                <w:color w:val="58595B"/>
                <w:sz w:val="28"/>
              </w:rPr>
            </w:pPr>
            <w:proofErr w:type="gramStart"/>
            <w:r w:rsidRPr="000E23AE">
              <w:rPr>
                <w:color w:val="58595B"/>
                <w:sz w:val="28"/>
              </w:rPr>
              <w:t>Two year</w:t>
            </w:r>
            <w:proofErr w:type="gramEnd"/>
            <w:r w:rsidRPr="000E23AE">
              <w:rPr>
                <w:color w:val="58595B"/>
                <w:sz w:val="28"/>
              </w:rPr>
              <w:t xml:space="preserve"> groups benefit from access to Carlton Forum Swimming Centre.  This adds pressure to the curriculum time as children walk there and back to avoid costly travel expenses.</w:t>
            </w:r>
          </w:p>
          <w:p w14:paraId="6E452CF1" w14:textId="23BF3F6D" w:rsidR="00AC14E9" w:rsidRPr="000E23AE" w:rsidRDefault="00AC14E9">
            <w:pPr>
              <w:pStyle w:val="TableParagraph"/>
              <w:spacing w:before="3" w:line="235" w:lineRule="auto"/>
              <w:rPr>
                <w:sz w:val="28"/>
              </w:rPr>
            </w:pPr>
          </w:p>
        </w:tc>
      </w:tr>
      <w:tr w:rsidR="0069539B" w:rsidRPr="000E23AE" w14:paraId="6B9CAB05" w14:textId="77777777" w:rsidTr="00990BE7">
        <w:trPr>
          <w:trHeight w:val="3326"/>
        </w:trPr>
        <w:tc>
          <w:tcPr>
            <w:tcW w:w="6867" w:type="dxa"/>
            <w:shd w:val="clear" w:color="auto" w:fill="DBE5F1" w:themeFill="accent1" w:themeFillTint="33"/>
          </w:tcPr>
          <w:p w14:paraId="3D9CAF92" w14:textId="77777777" w:rsidR="0069539B" w:rsidRPr="000E23AE" w:rsidRDefault="00FD26C0">
            <w:pPr>
              <w:pStyle w:val="TableParagraph"/>
              <w:spacing w:before="18" w:line="235" w:lineRule="auto"/>
              <w:ind w:right="541"/>
              <w:jc w:val="both"/>
              <w:rPr>
                <w:sz w:val="28"/>
              </w:rPr>
            </w:pPr>
            <w:r w:rsidRPr="000E23AE">
              <w:rPr>
                <w:color w:val="231F20"/>
                <w:sz w:val="28"/>
              </w:rPr>
              <w:t>What</w:t>
            </w:r>
            <w:r w:rsidRPr="000E23AE">
              <w:rPr>
                <w:color w:val="231F20"/>
                <w:spacing w:val="-10"/>
                <w:sz w:val="28"/>
              </w:rPr>
              <w:t xml:space="preserve"> </w:t>
            </w:r>
            <w:r w:rsidRPr="000E23AE">
              <w:rPr>
                <w:color w:val="231F20"/>
                <w:sz w:val="28"/>
              </w:rPr>
              <w:t>percentage</w:t>
            </w:r>
            <w:r w:rsidRPr="000E23AE">
              <w:rPr>
                <w:color w:val="231F20"/>
                <w:spacing w:val="-10"/>
                <w:sz w:val="28"/>
              </w:rPr>
              <w:t xml:space="preserve"> </w:t>
            </w:r>
            <w:r w:rsidRPr="000E23AE">
              <w:rPr>
                <w:color w:val="231F20"/>
                <w:sz w:val="28"/>
              </w:rPr>
              <w:t>of</w:t>
            </w:r>
            <w:r w:rsidRPr="000E23AE">
              <w:rPr>
                <w:color w:val="231F20"/>
                <w:spacing w:val="-11"/>
                <w:sz w:val="28"/>
              </w:rPr>
              <w:t xml:space="preserve"> </w:t>
            </w:r>
            <w:r w:rsidRPr="000E23AE">
              <w:rPr>
                <w:color w:val="231F20"/>
                <w:sz w:val="28"/>
              </w:rPr>
              <w:t>your</w:t>
            </w:r>
            <w:r w:rsidRPr="000E23AE">
              <w:rPr>
                <w:color w:val="231F20"/>
                <w:spacing w:val="-10"/>
                <w:sz w:val="28"/>
              </w:rPr>
              <w:t xml:space="preserve"> </w:t>
            </w:r>
            <w:r w:rsidRPr="000E23AE">
              <w:rPr>
                <w:color w:val="231F20"/>
                <w:sz w:val="28"/>
              </w:rPr>
              <w:t>current</w:t>
            </w:r>
            <w:r w:rsidRPr="000E23AE">
              <w:rPr>
                <w:color w:val="231F20"/>
                <w:spacing w:val="-10"/>
                <w:sz w:val="28"/>
              </w:rPr>
              <w:t xml:space="preserve"> </w:t>
            </w:r>
            <w:r w:rsidRPr="000E23AE">
              <w:rPr>
                <w:color w:val="231F20"/>
                <w:sz w:val="28"/>
              </w:rPr>
              <w:t>Year</w:t>
            </w:r>
            <w:r w:rsidRPr="000E23AE">
              <w:rPr>
                <w:color w:val="231F20"/>
                <w:spacing w:val="-10"/>
                <w:sz w:val="28"/>
              </w:rPr>
              <w:t xml:space="preserve"> </w:t>
            </w:r>
            <w:r w:rsidRPr="000E23AE">
              <w:rPr>
                <w:color w:val="231F20"/>
                <w:sz w:val="28"/>
              </w:rPr>
              <w:t>6</w:t>
            </w:r>
            <w:r w:rsidRPr="000E23AE">
              <w:rPr>
                <w:color w:val="231F20"/>
                <w:spacing w:val="-10"/>
                <w:sz w:val="28"/>
              </w:rPr>
              <w:t xml:space="preserve"> </w:t>
            </w:r>
            <w:r w:rsidRPr="000E23AE">
              <w:rPr>
                <w:color w:val="231F20"/>
                <w:sz w:val="28"/>
              </w:rPr>
              <w:t>cohort</w:t>
            </w:r>
            <w:r w:rsidRPr="000E23AE">
              <w:rPr>
                <w:color w:val="231F20"/>
                <w:spacing w:val="-10"/>
                <w:sz w:val="28"/>
              </w:rPr>
              <w:t xml:space="preserve"> </w:t>
            </w:r>
            <w:r w:rsidRPr="000E23AE">
              <w:rPr>
                <w:color w:val="231F20"/>
                <w:sz w:val="28"/>
              </w:rPr>
              <w:t>can</w:t>
            </w:r>
            <w:r w:rsidRPr="000E23AE">
              <w:rPr>
                <w:color w:val="231F20"/>
                <w:spacing w:val="-11"/>
                <w:sz w:val="28"/>
              </w:rPr>
              <w:t xml:space="preserve"> </w:t>
            </w:r>
            <w:r w:rsidRPr="000E23AE">
              <w:rPr>
                <w:color w:val="231F20"/>
                <w:sz w:val="28"/>
              </w:rPr>
              <w:t>use a</w:t>
            </w:r>
            <w:r w:rsidRPr="000E23AE">
              <w:rPr>
                <w:color w:val="231F20"/>
                <w:spacing w:val="-8"/>
                <w:sz w:val="28"/>
              </w:rPr>
              <w:t xml:space="preserve"> </w:t>
            </w:r>
            <w:r w:rsidRPr="000E23AE">
              <w:rPr>
                <w:color w:val="231F20"/>
                <w:sz w:val="28"/>
              </w:rPr>
              <w:t>range</w:t>
            </w:r>
            <w:r w:rsidRPr="000E23AE">
              <w:rPr>
                <w:color w:val="231F20"/>
                <w:spacing w:val="-7"/>
                <w:sz w:val="28"/>
              </w:rPr>
              <w:t xml:space="preserve"> </w:t>
            </w:r>
            <w:r w:rsidRPr="000E23AE">
              <w:rPr>
                <w:color w:val="231F20"/>
                <w:sz w:val="28"/>
              </w:rPr>
              <w:t>of</w:t>
            </w:r>
            <w:r w:rsidRPr="000E23AE">
              <w:rPr>
                <w:color w:val="231F20"/>
                <w:spacing w:val="-8"/>
                <w:sz w:val="28"/>
              </w:rPr>
              <w:t xml:space="preserve"> </w:t>
            </w:r>
            <w:r w:rsidRPr="000E23AE">
              <w:rPr>
                <w:color w:val="231F20"/>
                <w:sz w:val="28"/>
              </w:rPr>
              <w:t>strokes</w:t>
            </w:r>
            <w:r w:rsidRPr="000E23AE">
              <w:rPr>
                <w:color w:val="231F20"/>
                <w:spacing w:val="-8"/>
                <w:sz w:val="28"/>
              </w:rPr>
              <w:t xml:space="preserve"> </w:t>
            </w:r>
            <w:r w:rsidRPr="000E23AE">
              <w:rPr>
                <w:color w:val="231F20"/>
                <w:sz w:val="28"/>
              </w:rPr>
              <w:t>effectively</w:t>
            </w:r>
            <w:r w:rsidRPr="000E23AE">
              <w:rPr>
                <w:color w:val="231F20"/>
                <w:spacing w:val="-7"/>
                <w:sz w:val="28"/>
              </w:rPr>
              <w:t xml:space="preserve"> </w:t>
            </w:r>
            <w:r w:rsidRPr="000E23AE">
              <w:rPr>
                <w:color w:val="231F20"/>
                <w:sz w:val="28"/>
              </w:rPr>
              <w:t>[for</w:t>
            </w:r>
            <w:r w:rsidRPr="000E23AE">
              <w:rPr>
                <w:color w:val="231F20"/>
                <w:spacing w:val="-7"/>
                <w:sz w:val="28"/>
              </w:rPr>
              <w:t xml:space="preserve"> </w:t>
            </w:r>
            <w:r w:rsidRPr="000E23AE">
              <w:rPr>
                <w:color w:val="231F20"/>
                <w:sz w:val="28"/>
              </w:rPr>
              <w:t>example,</w:t>
            </w:r>
            <w:r w:rsidRPr="000E23AE">
              <w:rPr>
                <w:color w:val="231F20"/>
                <w:spacing w:val="-7"/>
                <w:sz w:val="28"/>
              </w:rPr>
              <w:t xml:space="preserve"> </w:t>
            </w:r>
            <w:r w:rsidRPr="000E23AE">
              <w:rPr>
                <w:color w:val="231F20"/>
                <w:sz w:val="28"/>
              </w:rPr>
              <w:t>front</w:t>
            </w:r>
            <w:r w:rsidRPr="000E23AE">
              <w:rPr>
                <w:color w:val="231F20"/>
                <w:spacing w:val="-7"/>
                <w:sz w:val="28"/>
              </w:rPr>
              <w:t xml:space="preserve"> </w:t>
            </w:r>
            <w:r w:rsidRPr="000E23AE">
              <w:rPr>
                <w:color w:val="231F20"/>
                <w:sz w:val="28"/>
              </w:rPr>
              <w:t>crawl, backstroke, and breaststroke]?</w:t>
            </w:r>
          </w:p>
        </w:tc>
        <w:tc>
          <w:tcPr>
            <w:tcW w:w="2825" w:type="dxa"/>
            <w:shd w:val="clear" w:color="auto" w:fill="DBE5F1" w:themeFill="accent1" w:themeFillTint="33"/>
          </w:tcPr>
          <w:p w14:paraId="3F084EA1" w14:textId="14C57D3E" w:rsidR="0069539B" w:rsidRPr="000E23AE" w:rsidRDefault="000E23AE" w:rsidP="008862A3">
            <w:pPr>
              <w:pStyle w:val="TableParagraph"/>
              <w:ind w:left="79"/>
              <w:jc w:val="center"/>
              <w:rPr>
                <w:sz w:val="28"/>
              </w:rPr>
            </w:pPr>
            <w:r w:rsidRPr="000E23AE">
              <w:rPr>
                <w:color w:val="231F20"/>
                <w:sz w:val="28"/>
              </w:rPr>
              <w:t>53</w:t>
            </w:r>
            <w:r w:rsidR="00FD26C0" w:rsidRPr="000E23AE">
              <w:rPr>
                <w:color w:val="231F20"/>
                <w:sz w:val="28"/>
              </w:rPr>
              <w:t>%</w:t>
            </w:r>
          </w:p>
        </w:tc>
        <w:tc>
          <w:tcPr>
            <w:tcW w:w="5686" w:type="dxa"/>
            <w:shd w:val="clear" w:color="auto" w:fill="DBE5F1" w:themeFill="accent1" w:themeFillTint="33"/>
          </w:tcPr>
          <w:p w14:paraId="4377F271" w14:textId="3C792469" w:rsidR="0069539B" w:rsidRPr="000E23AE" w:rsidRDefault="00335B32" w:rsidP="00616E79">
            <w:pPr>
              <w:pStyle w:val="TableParagraph"/>
              <w:spacing w:before="18" w:line="235" w:lineRule="auto"/>
              <w:rPr>
                <w:sz w:val="28"/>
              </w:rPr>
            </w:pPr>
            <w:r w:rsidRPr="000E23AE">
              <w:rPr>
                <w:color w:val="4C4D4F"/>
                <w:sz w:val="28"/>
              </w:rPr>
              <w:t>Although we have a good percentage of children swimming 25m, not all of them are comp</w:t>
            </w:r>
            <w:r w:rsidR="00FB2685" w:rsidRPr="000E23AE">
              <w:rPr>
                <w:color w:val="4C4D4F"/>
                <w:sz w:val="28"/>
              </w:rPr>
              <w:t>etent at swimming a range of strokes.</w:t>
            </w:r>
          </w:p>
        </w:tc>
      </w:tr>
    </w:tbl>
    <w:p w14:paraId="7459D414" w14:textId="77777777" w:rsidR="0069539B" w:rsidRPr="000E23AE" w:rsidRDefault="0069539B">
      <w:pPr>
        <w:spacing w:line="235" w:lineRule="auto"/>
        <w:rPr>
          <w:sz w:val="28"/>
        </w:rPr>
        <w:sectPr w:rsidR="0069539B" w:rsidRPr="000E23AE">
          <w:pgSz w:w="16840" w:h="11910" w:orient="landscape"/>
          <w:pgMar w:top="640" w:right="580" w:bottom="720" w:left="540" w:header="0" w:footer="440" w:gutter="0"/>
          <w:cols w:space="720"/>
        </w:sect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867"/>
        <w:gridCol w:w="2825"/>
        <w:gridCol w:w="5686"/>
      </w:tblGrid>
      <w:tr w:rsidR="0069539B" w:rsidRPr="000E23AE" w14:paraId="4B664B00" w14:textId="77777777" w:rsidTr="00836D00">
        <w:trPr>
          <w:trHeight w:val="3326"/>
        </w:trPr>
        <w:tc>
          <w:tcPr>
            <w:tcW w:w="6867" w:type="dxa"/>
            <w:shd w:val="clear" w:color="auto" w:fill="DBE5F1" w:themeFill="accent1" w:themeFillTint="33"/>
          </w:tcPr>
          <w:p w14:paraId="3529E772" w14:textId="77777777" w:rsidR="0069539B" w:rsidRPr="000E23AE" w:rsidRDefault="00FD26C0">
            <w:pPr>
              <w:pStyle w:val="TableParagraph"/>
              <w:spacing w:before="18" w:line="235" w:lineRule="auto"/>
              <w:ind w:right="478"/>
              <w:rPr>
                <w:sz w:val="28"/>
              </w:rPr>
            </w:pPr>
            <w:r w:rsidRPr="000E23AE">
              <w:rPr>
                <w:color w:val="231F20"/>
                <w:sz w:val="28"/>
              </w:rPr>
              <w:lastRenderedPageBreak/>
              <w:t>What</w:t>
            </w:r>
            <w:r w:rsidRPr="000E23AE">
              <w:rPr>
                <w:color w:val="231F20"/>
                <w:spacing w:val="-10"/>
                <w:sz w:val="28"/>
              </w:rPr>
              <w:t xml:space="preserve"> </w:t>
            </w:r>
            <w:r w:rsidRPr="000E23AE">
              <w:rPr>
                <w:color w:val="231F20"/>
                <w:sz w:val="28"/>
              </w:rPr>
              <w:t>percentage</w:t>
            </w:r>
            <w:r w:rsidRPr="000E23AE">
              <w:rPr>
                <w:color w:val="231F20"/>
                <w:spacing w:val="-10"/>
                <w:sz w:val="28"/>
              </w:rPr>
              <w:t xml:space="preserve"> </w:t>
            </w:r>
            <w:r w:rsidRPr="000E23AE">
              <w:rPr>
                <w:color w:val="231F20"/>
                <w:sz w:val="28"/>
              </w:rPr>
              <w:t>of</w:t>
            </w:r>
            <w:r w:rsidRPr="000E23AE">
              <w:rPr>
                <w:color w:val="231F20"/>
                <w:spacing w:val="-11"/>
                <w:sz w:val="28"/>
              </w:rPr>
              <w:t xml:space="preserve"> </w:t>
            </w:r>
            <w:r w:rsidRPr="000E23AE">
              <w:rPr>
                <w:color w:val="231F20"/>
                <w:sz w:val="28"/>
              </w:rPr>
              <w:t>your</w:t>
            </w:r>
            <w:r w:rsidRPr="000E23AE">
              <w:rPr>
                <w:color w:val="231F20"/>
                <w:spacing w:val="-10"/>
                <w:sz w:val="28"/>
              </w:rPr>
              <w:t xml:space="preserve"> </w:t>
            </w:r>
            <w:r w:rsidRPr="000E23AE">
              <w:rPr>
                <w:color w:val="231F20"/>
                <w:sz w:val="28"/>
              </w:rPr>
              <w:t>current</w:t>
            </w:r>
            <w:r w:rsidRPr="000E23AE">
              <w:rPr>
                <w:color w:val="231F20"/>
                <w:spacing w:val="-10"/>
                <w:sz w:val="28"/>
              </w:rPr>
              <w:t xml:space="preserve"> </w:t>
            </w:r>
            <w:r w:rsidRPr="000E23AE">
              <w:rPr>
                <w:color w:val="231F20"/>
                <w:sz w:val="28"/>
              </w:rPr>
              <w:t>Year</w:t>
            </w:r>
            <w:r w:rsidRPr="000E23AE">
              <w:rPr>
                <w:color w:val="231F20"/>
                <w:spacing w:val="-10"/>
                <w:sz w:val="28"/>
              </w:rPr>
              <w:t xml:space="preserve"> </w:t>
            </w:r>
            <w:r w:rsidRPr="000E23AE">
              <w:rPr>
                <w:color w:val="231F20"/>
                <w:sz w:val="28"/>
              </w:rPr>
              <w:t>6</w:t>
            </w:r>
            <w:r w:rsidRPr="000E23AE">
              <w:rPr>
                <w:color w:val="231F20"/>
                <w:spacing w:val="-10"/>
                <w:sz w:val="28"/>
              </w:rPr>
              <w:t xml:space="preserve"> </w:t>
            </w:r>
            <w:r w:rsidRPr="000E23AE">
              <w:rPr>
                <w:color w:val="231F20"/>
                <w:sz w:val="28"/>
              </w:rPr>
              <w:t>cohort</w:t>
            </w:r>
            <w:r w:rsidRPr="000E23AE">
              <w:rPr>
                <w:color w:val="231F20"/>
                <w:spacing w:val="-10"/>
                <w:sz w:val="28"/>
              </w:rPr>
              <w:t xml:space="preserve"> </w:t>
            </w:r>
            <w:proofErr w:type="gramStart"/>
            <w:r w:rsidRPr="000E23AE">
              <w:rPr>
                <w:color w:val="231F20"/>
                <w:sz w:val="28"/>
              </w:rPr>
              <w:t>are</w:t>
            </w:r>
            <w:r w:rsidRPr="000E23AE">
              <w:rPr>
                <w:color w:val="231F20"/>
                <w:spacing w:val="-10"/>
                <w:sz w:val="28"/>
              </w:rPr>
              <w:t xml:space="preserve"> </w:t>
            </w:r>
            <w:r w:rsidRPr="000E23AE">
              <w:rPr>
                <w:color w:val="231F20"/>
                <w:sz w:val="28"/>
              </w:rPr>
              <w:t>able to</w:t>
            </w:r>
            <w:proofErr w:type="gramEnd"/>
            <w:r w:rsidRPr="000E23AE">
              <w:rPr>
                <w:color w:val="231F20"/>
                <w:sz w:val="28"/>
              </w:rPr>
              <w:t xml:space="preserve"> perform safe self-rescue in different water-based </w:t>
            </w:r>
            <w:r w:rsidRPr="000E23AE">
              <w:rPr>
                <w:color w:val="231F20"/>
                <w:spacing w:val="-2"/>
                <w:sz w:val="28"/>
              </w:rPr>
              <w:t>situations?</w:t>
            </w:r>
          </w:p>
        </w:tc>
        <w:tc>
          <w:tcPr>
            <w:tcW w:w="2825" w:type="dxa"/>
            <w:shd w:val="clear" w:color="auto" w:fill="DBE5F1" w:themeFill="accent1" w:themeFillTint="33"/>
          </w:tcPr>
          <w:p w14:paraId="23A0D4B6" w14:textId="32B49201" w:rsidR="0069539B" w:rsidRPr="000E23AE" w:rsidRDefault="00637DCC" w:rsidP="008862A3">
            <w:pPr>
              <w:pStyle w:val="TableParagraph"/>
              <w:ind w:left="79"/>
              <w:jc w:val="center"/>
              <w:rPr>
                <w:sz w:val="28"/>
              </w:rPr>
            </w:pPr>
            <w:r w:rsidRPr="000E23AE">
              <w:rPr>
                <w:color w:val="231F20"/>
                <w:sz w:val="28"/>
              </w:rPr>
              <w:t>73</w:t>
            </w:r>
            <w:r w:rsidR="00FD26C0" w:rsidRPr="000E23AE">
              <w:rPr>
                <w:color w:val="231F20"/>
                <w:sz w:val="28"/>
              </w:rPr>
              <w:t>%</w:t>
            </w:r>
          </w:p>
        </w:tc>
        <w:tc>
          <w:tcPr>
            <w:tcW w:w="5686" w:type="dxa"/>
            <w:shd w:val="clear" w:color="auto" w:fill="DBE5F1" w:themeFill="accent1" w:themeFillTint="33"/>
          </w:tcPr>
          <w:p w14:paraId="6C0D0ADA" w14:textId="73F4FAE8" w:rsidR="0069539B" w:rsidRPr="000E23AE" w:rsidRDefault="00967105">
            <w:pPr>
              <w:pStyle w:val="TableParagraph"/>
              <w:spacing w:before="18" w:line="235" w:lineRule="auto"/>
              <w:rPr>
                <w:sz w:val="28"/>
              </w:rPr>
            </w:pPr>
            <w:r w:rsidRPr="000E23AE">
              <w:rPr>
                <w:sz w:val="28"/>
              </w:rPr>
              <w:t>3 children feel that they wouldn’t be confident in the water</w:t>
            </w:r>
            <w:r w:rsidR="00336B09" w:rsidRPr="000E23AE">
              <w:rPr>
                <w:sz w:val="28"/>
              </w:rPr>
              <w:t xml:space="preserve">. </w:t>
            </w:r>
          </w:p>
        </w:tc>
      </w:tr>
      <w:tr w:rsidR="0069539B" w:rsidRPr="000E23AE" w14:paraId="4714FECC" w14:textId="77777777" w:rsidTr="00836D00">
        <w:trPr>
          <w:trHeight w:val="3325"/>
        </w:trPr>
        <w:tc>
          <w:tcPr>
            <w:tcW w:w="6867" w:type="dxa"/>
            <w:shd w:val="clear" w:color="auto" w:fill="DBE5F1" w:themeFill="accent1" w:themeFillTint="33"/>
          </w:tcPr>
          <w:p w14:paraId="2E5817F1" w14:textId="5A1D26E1" w:rsidR="0069539B" w:rsidRPr="000E23AE" w:rsidRDefault="00FD26C0">
            <w:pPr>
              <w:pStyle w:val="TableParagraph"/>
              <w:spacing w:before="18" w:line="235" w:lineRule="auto"/>
              <w:ind w:right="478"/>
              <w:rPr>
                <w:sz w:val="28"/>
              </w:rPr>
            </w:pPr>
            <w:r w:rsidRPr="000E23AE">
              <w:rPr>
                <w:color w:val="231F20"/>
                <w:sz w:val="28"/>
              </w:rPr>
              <w:t xml:space="preserve">If your </w:t>
            </w:r>
            <w:proofErr w:type="gramStart"/>
            <w:r w:rsidRPr="000E23AE">
              <w:rPr>
                <w:color w:val="231F20"/>
                <w:sz w:val="28"/>
              </w:rPr>
              <w:t>schools</w:t>
            </w:r>
            <w:proofErr w:type="gramEnd"/>
            <w:r w:rsidRPr="000E23AE">
              <w:rPr>
                <w:color w:val="231F20"/>
                <w:sz w:val="28"/>
              </w:rPr>
              <w:t xml:space="preserve"> swimming data is below national expectation</w:t>
            </w:r>
            <w:r w:rsidR="00126F20" w:rsidRPr="000E23AE">
              <w:rPr>
                <w:color w:val="231F20"/>
                <w:sz w:val="28"/>
              </w:rPr>
              <w:t>,</w:t>
            </w:r>
            <w:r w:rsidRPr="000E23AE">
              <w:rPr>
                <w:color w:val="231F20"/>
                <w:spacing w:val="-7"/>
                <w:sz w:val="28"/>
              </w:rPr>
              <w:t xml:space="preserve"> </w:t>
            </w:r>
            <w:r w:rsidRPr="000E23AE">
              <w:rPr>
                <w:color w:val="231F20"/>
                <w:sz w:val="28"/>
              </w:rPr>
              <w:t>you</w:t>
            </w:r>
            <w:r w:rsidRPr="000E23AE">
              <w:rPr>
                <w:color w:val="231F20"/>
                <w:spacing w:val="-7"/>
                <w:sz w:val="28"/>
              </w:rPr>
              <w:t xml:space="preserve"> </w:t>
            </w:r>
            <w:r w:rsidRPr="000E23AE">
              <w:rPr>
                <w:color w:val="231F20"/>
                <w:sz w:val="28"/>
              </w:rPr>
              <w:t>can</w:t>
            </w:r>
            <w:r w:rsidRPr="000E23AE">
              <w:rPr>
                <w:color w:val="231F20"/>
                <w:spacing w:val="-7"/>
                <w:sz w:val="28"/>
              </w:rPr>
              <w:t xml:space="preserve"> </w:t>
            </w:r>
            <w:r w:rsidRPr="000E23AE">
              <w:rPr>
                <w:color w:val="231F20"/>
                <w:sz w:val="28"/>
              </w:rPr>
              <w:t>choose</w:t>
            </w:r>
            <w:r w:rsidRPr="000E23AE">
              <w:rPr>
                <w:color w:val="231F20"/>
                <w:spacing w:val="-6"/>
                <w:sz w:val="28"/>
              </w:rPr>
              <w:t xml:space="preserve"> </w:t>
            </w:r>
            <w:r w:rsidRPr="000E23AE">
              <w:rPr>
                <w:color w:val="231F20"/>
                <w:sz w:val="28"/>
              </w:rPr>
              <w:t>to</w:t>
            </w:r>
            <w:r w:rsidRPr="000E23AE">
              <w:rPr>
                <w:color w:val="231F20"/>
                <w:spacing w:val="-7"/>
                <w:sz w:val="28"/>
              </w:rPr>
              <w:t xml:space="preserve"> </w:t>
            </w:r>
            <w:r w:rsidRPr="000E23AE">
              <w:rPr>
                <w:color w:val="231F20"/>
                <w:sz w:val="28"/>
              </w:rPr>
              <w:t>use</w:t>
            </w:r>
            <w:r w:rsidRPr="000E23AE">
              <w:rPr>
                <w:color w:val="231F20"/>
                <w:spacing w:val="-6"/>
                <w:sz w:val="28"/>
              </w:rPr>
              <w:t xml:space="preserve"> </w:t>
            </w:r>
            <w:r w:rsidRPr="000E23AE">
              <w:rPr>
                <w:color w:val="231F20"/>
                <w:sz w:val="28"/>
              </w:rPr>
              <w:t>the</w:t>
            </w:r>
            <w:r w:rsidRPr="000E23AE">
              <w:rPr>
                <w:color w:val="231F20"/>
                <w:spacing w:val="-6"/>
                <w:sz w:val="28"/>
              </w:rPr>
              <w:t xml:space="preserve"> </w:t>
            </w:r>
            <w:r w:rsidRPr="000E23AE">
              <w:rPr>
                <w:color w:val="231F20"/>
                <w:sz w:val="28"/>
              </w:rPr>
              <w:t>Primary</w:t>
            </w:r>
            <w:r w:rsidRPr="000E23AE">
              <w:rPr>
                <w:color w:val="231F20"/>
                <w:spacing w:val="-6"/>
                <w:sz w:val="28"/>
              </w:rPr>
              <w:t xml:space="preserve"> </w:t>
            </w:r>
            <w:r w:rsidRPr="000E23AE">
              <w:rPr>
                <w:color w:val="231F20"/>
                <w:sz w:val="28"/>
              </w:rPr>
              <w:t>PE</w:t>
            </w:r>
            <w:r w:rsidRPr="000E23AE">
              <w:rPr>
                <w:color w:val="231F20"/>
                <w:spacing w:val="-7"/>
                <w:sz w:val="28"/>
              </w:rPr>
              <w:t xml:space="preserve"> </w:t>
            </w:r>
            <w:r w:rsidRPr="000E23AE">
              <w:rPr>
                <w:color w:val="231F20"/>
                <w:sz w:val="28"/>
              </w:rPr>
              <w:t>and sport premium to provide additional top-up sessions for</w:t>
            </w:r>
            <w:r w:rsidRPr="000E23AE">
              <w:rPr>
                <w:color w:val="231F20"/>
                <w:spacing w:val="-2"/>
                <w:sz w:val="28"/>
              </w:rPr>
              <w:t xml:space="preserve"> </w:t>
            </w:r>
            <w:r w:rsidRPr="000E23AE">
              <w:rPr>
                <w:color w:val="231F20"/>
                <w:sz w:val="28"/>
              </w:rPr>
              <w:t>those</w:t>
            </w:r>
            <w:r w:rsidRPr="000E23AE">
              <w:rPr>
                <w:color w:val="231F20"/>
                <w:spacing w:val="-2"/>
                <w:sz w:val="28"/>
              </w:rPr>
              <w:t xml:space="preserve"> </w:t>
            </w:r>
            <w:r w:rsidRPr="000E23AE">
              <w:rPr>
                <w:color w:val="231F20"/>
                <w:sz w:val="28"/>
              </w:rPr>
              <w:t>pupils</w:t>
            </w:r>
            <w:r w:rsidRPr="000E23AE">
              <w:rPr>
                <w:color w:val="231F20"/>
                <w:spacing w:val="-3"/>
                <w:sz w:val="28"/>
              </w:rPr>
              <w:t xml:space="preserve"> </w:t>
            </w:r>
            <w:r w:rsidRPr="000E23AE">
              <w:rPr>
                <w:color w:val="231F20"/>
                <w:sz w:val="28"/>
              </w:rPr>
              <w:t>that</w:t>
            </w:r>
            <w:r w:rsidRPr="000E23AE">
              <w:rPr>
                <w:color w:val="231F20"/>
                <w:spacing w:val="-2"/>
                <w:sz w:val="28"/>
              </w:rPr>
              <w:t xml:space="preserve"> </w:t>
            </w:r>
            <w:r w:rsidRPr="000E23AE">
              <w:rPr>
                <w:color w:val="231F20"/>
                <w:sz w:val="28"/>
              </w:rPr>
              <w:t>did</w:t>
            </w:r>
            <w:r w:rsidRPr="000E23AE">
              <w:rPr>
                <w:color w:val="231F20"/>
                <w:spacing w:val="-3"/>
                <w:sz w:val="28"/>
              </w:rPr>
              <w:t xml:space="preserve"> </w:t>
            </w:r>
            <w:r w:rsidRPr="000E23AE">
              <w:rPr>
                <w:color w:val="231F20"/>
                <w:sz w:val="28"/>
              </w:rPr>
              <w:t>not</w:t>
            </w:r>
            <w:r w:rsidRPr="000E23AE">
              <w:rPr>
                <w:color w:val="231F20"/>
                <w:spacing w:val="-2"/>
                <w:sz w:val="28"/>
              </w:rPr>
              <w:t xml:space="preserve"> </w:t>
            </w:r>
            <w:r w:rsidRPr="000E23AE">
              <w:rPr>
                <w:color w:val="231F20"/>
                <w:sz w:val="28"/>
              </w:rPr>
              <w:t>meet</w:t>
            </w:r>
            <w:r w:rsidRPr="000E23AE">
              <w:rPr>
                <w:color w:val="231F20"/>
                <w:spacing w:val="-2"/>
                <w:sz w:val="28"/>
              </w:rPr>
              <w:t xml:space="preserve"> </w:t>
            </w:r>
            <w:r w:rsidR="00126F20" w:rsidRPr="000E23AE">
              <w:rPr>
                <w:color w:val="231F20"/>
                <w:sz w:val="28"/>
              </w:rPr>
              <w:t>N</w:t>
            </w:r>
            <w:r w:rsidRPr="000E23AE">
              <w:rPr>
                <w:color w:val="231F20"/>
                <w:sz w:val="28"/>
              </w:rPr>
              <w:t>ational</w:t>
            </w:r>
            <w:r w:rsidRPr="000E23AE">
              <w:rPr>
                <w:color w:val="231F20"/>
                <w:spacing w:val="-3"/>
                <w:sz w:val="28"/>
              </w:rPr>
              <w:t xml:space="preserve"> </w:t>
            </w:r>
            <w:r w:rsidR="00126F20" w:rsidRPr="000E23AE">
              <w:rPr>
                <w:color w:val="231F20"/>
                <w:sz w:val="28"/>
              </w:rPr>
              <w:t>C</w:t>
            </w:r>
            <w:r w:rsidRPr="000E23AE">
              <w:rPr>
                <w:color w:val="231F20"/>
                <w:sz w:val="28"/>
              </w:rPr>
              <w:t>urriculum</w:t>
            </w:r>
          </w:p>
          <w:p w14:paraId="049B4355" w14:textId="77777777" w:rsidR="0069539B" w:rsidRPr="000E23AE" w:rsidRDefault="00FD26C0">
            <w:pPr>
              <w:pStyle w:val="TableParagraph"/>
              <w:spacing w:before="5" w:line="235" w:lineRule="auto"/>
              <w:ind w:right="25"/>
              <w:rPr>
                <w:sz w:val="28"/>
              </w:rPr>
            </w:pPr>
            <w:r w:rsidRPr="000E23AE">
              <w:rPr>
                <w:color w:val="231F20"/>
                <w:sz w:val="28"/>
              </w:rPr>
              <w:t>requirements</w:t>
            </w:r>
            <w:r w:rsidRPr="000E23AE">
              <w:rPr>
                <w:color w:val="231F20"/>
                <w:spacing w:val="-12"/>
                <w:sz w:val="28"/>
              </w:rPr>
              <w:t xml:space="preserve"> </w:t>
            </w:r>
            <w:r w:rsidRPr="000E23AE">
              <w:rPr>
                <w:color w:val="231F20"/>
                <w:sz w:val="28"/>
              </w:rPr>
              <w:t>after</w:t>
            </w:r>
            <w:r w:rsidRPr="000E23AE">
              <w:rPr>
                <w:color w:val="231F20"/>
                <w:spacing w:val="-11"/>
                <w:sz w:val="28"/>
              </w:rPr>
              <w:t xml:space="preserve"> </w:t>
            </w:r>
            <w:r w:rsidRPr="000E23AE">
              <w:rPr>
                <w:color w:val="231F20"/>
                <w:sz w:val="28"/>
              </w:rPr>
              <w:t>the</w:t>
            </w:r>
            <w:r w:rsidRPr="000E23AE">
              <w:rPr>
                <w:color w:val="231F20"/>
                <w:spacing w:val="-11"/>
                <w:sz w:val="28"/>
              </w:rPr>
              <w:t xml:space="preserve"> </w:t>
            </w:r>
            <w:r w:rsidRPr="000E23AE">
              <w:rPr>
                <w:color w:val="231F20"/>
                <w:sz w:val="28"/>
              </w:rPr>
              <w:t>completion</w:t>
            </w:r>
            <w:r w:rsidRPr="000E23AE">
              <w:rPr>
                <w:color w:val="231F20"/>
                <w:spacing w:val="-12"/>
                <w:sz w:val="28"/>
              </w:rPr>
              <w:t xml:space="preserve"> </w:t>
            </w:r>
            <w:r w:rsidRPr="000E23AE">
              <w:rPr>
                <w:color w:val="231F20"/>
                <w:sz w:val="28"/>
              </w:rPr>
              <w:t>of</w:t>
            </w:r>
            <w:r w:rsidRPr="000E23AE">
              <w:rPr>
                <w:color w:val="231F20"/>
                <w:spacing w:val="-12"/>
                <w:sz w:val="28"/>
              </w:rPr>
              <w:t xml:space="preserve"> </w:t>
            </w:r>
            <w:r w:rsidRPr="000E23AE">
              <w:rPr>
                <w:color w:val="231F20"/>
                <w:sz w:val="28"/>
              </w:rPr>
              <w:t>core</w:t>
            </w:r>
            <w:r w:rsidRPr="000E23AE">
              <w:rPr>
                <w:color w:val="231F20"/>
                <w:spacing w:val="-11"/>
                <w:sz w:val="28"/>
              </w:rPr>
              <w:t xml:space="preserve"> </w:t>
            </w:r>
            <w:r w:rsidRPr="000E23AE">
              <w:rPr>
                <w:color w:val="231F20"/>
                <w:sz w:val="28"/>
              </w:rPr>
              <w:t>lessons.</w:t>
            </w:r>
            <w:r w:rsidRPr="000E23AE">
              <w:rPr>
                <w:color w:val="231F20"/>
                <w:spacing w:val="-12"/>
                <w:sz w:val="28"/>
              </w:rPr>
              <w:t xml:space="preserve"> </w:t>
            </w:r>
            <w:r w:rsidRPr="000E23AE">
              <w:rPr>
                <w:color w:val="231F20"/>
                <w:sz w:val="28"/>
              </w:rPr>
              <w:t>Have you done this?</w:t>
            </w:r>
          </w:p>
        </w:tc>
        <w:tc>
          <w:tcPr>
            <w:tcW w:w="2825" w:type="dxa"/>
            <w:shd w:val="clear" w:color="auto" w:fill="DBE5F1" w:themeFill="accent1" w:themeFillTint="33"/>
          </w:tcPr>
          <w:p w14:paraId="5372D1FE" w14:textId="6DE42603" w:rsidR="0069539B" w:rsidRPr="000E23AE" w:rsidRDefault="00FD26C0" w:rsidP="005D35BE">
            <w:pPr>
              <w:pStyle w:val="TableParagraph"/>
              <w:ind w:left="79"/>
              <w:jc w:val="center"/>
              <w:rPr>
                <w:sz w:val="28"/>
              </w:rPr>
            </w:pPr>
            <w:r w:rsidRPr="000E23AE">
              <w:rPr>
                <w:color w:val="231F20"/>
                <w:spacing w:val="-2"/>
                <w:sz w:val="28"/>
              </w:rPr>
              <w:t>No</w:t>
            </w:r>
          </w:p>
        </w:tc>
        <w:tc>
          <w:tcPr>
            <w:tcW w:w="5686" w:type="dxa"/>
            <w:shd w:val="clear" w:color="auto" w:fill="DBE5F1" w:themeFill="accent1" w:themeFillTint="33"/>
          </w:tcPr>
          <w:p w14:paraId="76EEED5D" w14:textId="66DE3F50" w:rsidR="005D35BE" w:rsidRPr="000E23AE" w:rsidRDefault="000E23AE">
            <w:pPr>
              <w:pStyle w:val="TableParagraph"/>
              <w:spacing w:before="0"/>
              <w:ind w:left="0"/>
              <w:rPr>
                <w:rFonts w:asciiTheme="minorHAnsi" w:hAnsiTheme="minorHAnsi" w:cstheme="minorHAnsi"/>
                <w:sz w:val="26"/>
              </w:rPr>
            </w:pPr>
            <w:r w:rsidRPr="000E23AE">
              <w:rPr>
                <w:rFonts w:asciiTheme="minorHAnsi" w:hAnsiTheme="minorHAnsi" w:cstheme="minorHAnsi"/>
                <w:sz w:val="26"/>
              </w:rPr>
              <w:t>Year 6 were allocated the usual swimming timetable.  Though it was noted that a few children were nervous and may benefit from attending lessons more regularly at a younger point.</w:t>
            </w:r>
          </w:p>
        </w:tc>
      </w:tr>
      <w:tr w:rsidR="0069539B" w:rsidRPr="000E23AE" w14:paraId="73185644" w14:textId="77777777" w:rsidTr="00836D00">
        <w:trPr>
          <w:trHeight w:val="3326"/>
        </w:trPr>
        <w:tc>
          <w:tcPr>
            <w:tcW w:w="6867" w:type="dxa"/>
            <w:shd w:val="clear" w:color="auto" w:fill="DBE5F1" w:themeFill="accent1" w:themeFillTint="33"/>
          </w:tcPr>
          <w:p w14:paraId="0B7FB540" w14:textId="77777777" w:rsidR="0069539B" w:rsidRPr="000E23AE" w:rsidRDefault="00FD26C0">
            <w:pPr>
              <w:pStyle w:val="TableParagraph"/>
              <w:spacing w:before="18" w:line="235" w:lineRule="auto"/>
              <w:ind w:right="478"/>
              <w:rPr>
                <w:sz w:val="28"/>
              </w:rPr>
            </w:pPr>
            <w:r w:rsidRPr="000E23AE">
              <w:rPr>
                <w:color w:val="231F20"/>
                <w:sz w:val="28"/>
              </w:rPr>
              <w:t>Have</w:t>
            </w:r>
            <w:r w:rsidRPr="000E23AE">
              <w:rPr>
                <w:color w:val="231F20"/>
                <w:spacing w:val="-9"/>
                <w:sz w:val="28"/>
              </w:rPr>
              <w:t xml:space="preserve"> </w:t>
            </w:r>
            <w:r w:rsidRPr="000E23AE">
              <w:rPr>
                <w:color w:val="231F20"/>
                <w:sz w:val="28"/>
              </w:rPr>
              <w:t>you</w:t>
            </w:r>
            <w:r w:rsidRPr="000E23AE">
              <w:rPr>
                <w:color w:val="231F20"/>
                <w:spacing w:val="-9"/>
                <w:sz w:val="28"/>
              </w:rPr>
              <w:t xml:space="preserve"> </w:t>
            </w:r>
            <w:r w:rsidRPr="000E23AE">
              <w:rPr>
                <w:color w:val="231F20"/>
                <w:sz w:val="28"/>
              </w:rPr>
              <w:t>provided</w:t>
            </w:r>
            <w:r w:rsidRPr="000E23AE">
              <w:rPr>
                <w:color w:val="231F20"/>
                <w:spacing w:val="-9"/>
                <w:sz w:val="28"/>
              </w:rPr>
              <w:t xml:space="preserve"> </w:t>
            </w:r>
            <w:r w:rsidRPr="000E23AE">
              <w:rPr>
                <w:color w:val="231F20"/>
                <w:sz w:val="28"/>
              </w:rPr>
              <w:t>CPD</w:t>
            </w:r>
            <w:r w:rsidRPr="000E23AE">
              <w:rPr>
                <w:color w:val="231F20"/>
                <w:spacing w:val="-9"/>
                <w:sz w:val="28"/>
              </w:rPr>
              <w:t xml:space="preserve"> </w:t>
            </w:r>
            <w:r w:rsidRPr="000E23AE">
              <w:rPr>
                <w:color w:val="231F20"/>
                <w:sz w:val="28"/>
              </w:rPr>
              <w:t>to</w:t>
            </w:r>
            <w:r w:rsidRPr="000E23AE">
              <w:rPr>
                <w:color w:val="231F20"/>
                <w:spacing w:val="-9"/>
                <w:sz w:val="28"/>
              </w:rPr>
              <w:t xml:space="preserve"> </w:t>
            </w:r>
            <w:r w:rsidRPr="000E23AE">
              <w:rPr>
                <w:color w:val="231F20"/>
                <w:sz w:val="28"/>
              </w:rPr>
              <w:t>improve</w:t>
            </w:r>
            <w:r w:rsidRPr="000E23AE">
              <w:rPr>
                <w:color w:val="231F20"/>
                <w:spacing w:val="-9"/>
                <w:sz w:val="28"/>
              </w:rPr>
              <w:t xml:space="preserve"> </w:t>
            </w:r>
            <w:r w:rsidRPr="000E23AE">
              <w:rPr>
                <w:color w:val="231F20"/>
                <w:sz w:val="28"/>
              </w:rPr>
              <w:t>the</w:t>
            </w:r>
            <w:r w:rsidRPr="000E23AE">
              <w:rPr>
                <w:color w:val="231F20"/>
                <w:spacing w:val="-9"/>
                <w:sz w:val="28"/>
              </w:rPr>
              <w:t xml:space="preserve"> </w:t>
            </w:r>
            <w:r w:rsidRPr="000E23AE">
              <w:rPr>
                <w:color w:val="231F20"/>
                <w:sz w:val="28"/>
              </w:rPr>
              <w:t>knowledge</w:t>
            </w:r>
            <w:r w:rsidRPr="000E23AE">
              <w:rPr>
                <w:color w:val="231F20"/>
                <w:spacing w:val="-9"/>
                <w:sz w:val="28"/>
              </w:rPr>
              <w:t xml:space="preserve"> </w:t>
            </w:r>
            <w:r w:rsidRPr="000E23AE">
              <w:rPr>
                <w:color w:val="231F20"/>
                <w:sz w:val="28"/>
              </w:rPr>
              <w:t>and confidence of staff to be able to teach swimming and water safety?</w:t>
            </w:r>
          </w:p>
        </w:tc>
        <w:tc>
          <w:tcPr>
            <w:tcW w:w="2825" w:type="dxa"/>
            <w:shd w:val="clear" w:color="auto" w:fill="DBE5F1" w:themeFill="accent1" w:themeFillTint="33"/>
          </w:tcPr>
          <w:p w14:paraId="3D590342" w14:textId="67A17FA6" w:rsidR="0069539B" w:rsidRPr="000E23AE" w:rsidRDefault="00FD26C0" w:rsidP="005D35BE">
            <w:pPr>
              <w:pStyle w:val="TableParagraph"/>
              <w:ind w:left="79"/>
              <w:jc w:val="center"/>
              <w:rPr>
                <w:sz w:val="28"/>
              </w:rPr>
            </w:pPr>
            <w:r w:rsidRPr="000E23AE">
              <w:rPr>
                <w:color w:val="231F20"/>
                <w:spacing w:val="-2"/>
                <w:sz w:val="28"/>
              </w:rPr>
              <w:t>No</w:t>
            </w:r>
          </w:p>
        </w:tc>
        <w:tc>
          <w:tcPr>
            <w:tcW w:w="5686" w:type="dxa"/>
            <w:shd w:val="clear" w:color="auto" w:fill="DBE5F1" w:themeFill="accent1" w:themeFillTint="33"/>
          </w:tcPr>
          <w:p w14:paraId="1ADEDEDC" w14:textId="21078A8B" w:rsidR="0069539B" w:rsidRPr="000E23AE" w:rsidRDefault="00403C6C">
            <w:pPr>
              <w:pStyle w:val="TableParagraph"/>
              <w:spacing w:before="0"/>
              <w:ind w:left="0"/>
              <w:rPr>
                <w:rFonts w:asciiTheme="minorHAnsi" w:hAnsiTheme="minorHAnsi" w:cstheme="minorHAnsi"/>
                <w:sz w:val="24"/>
                <w:szCs w:val="24"/>
              </w:rPr>
            </w:pPr>
            <w:r w:rsidRPr="000E23AE">
              <w:rPr>
                <w:rFonts w:asciiTheme="minorHAnsi" w:hAnsiTheme="minorHAnsi" w:cstheme="minorHAnsi"/>
                <w:sz w:val="24"/>
                <w:szCs w:val="24"/>
              </w:rPr>
              <w:t xml:space="preserve">We use the pool’s swimming instructors for lessons. Staff who </w:t>
            </w:r>
            <w:proofErr w:type="gramStart"/>
            <w:r w:rsidRPr="000E23AE">
              <w:rPr>
                <w:rFonts w:asciiTheme="minorHAnsi" w:hAnsiTheme="minorHAnsi" w:cstheme="minorHAnsi"/>
                <w:sz w:val="24"/>
                <w:szCs w:val="24"/>
              </w:rPr>
              <w:t>at</w:t>
            </w:r>
            <w:r w:rsidR="00A278E5" w:rsidRPr="000E23AE">
              <w:rPr>
                <w:rFonts w:asciiTheme="minorHAnsi" w:hAnsiTheme="minorHAnsi" w:cstheme="minorHAnsi"/>
                <w:sz w:val="24"/>
                <w:szCs w:val="24"/>
              </w:rPr>
              <w:t>tend</w:t>
            </w:r>
            <w:r w:rsidR="00D70897" w:rsidRPr="000E23AE">
              <w:rPr>
                <w:rFonts w:asciiTheme="minorHAnsi" w:hAnsiTheme="minorHAnsi" w:cstheme="minorHAnsi"/>
                <w:sz w:val="24"/>
                <w:szCs w:val="24"/>
              </w:rPr>
              <w:t>,</w:t>
            </w:r>
            <w:proofErr w:type="gramEnd"/>
            <w:r w:rsidR="00A278E5" w:rsidRPr="000E23AE">
              <w:rPr>
                <w:rFonts w:asciiTheme="minorHAnsi" w:hAnsiTheme="minorHAnsi" w:cstheme="minorHAnsi"/>
                <w:sz w:val="24"/>
                <w:szCs w:val="24"/>
              </w:rPr>
              <w:t xml:space="preserve"> use this as a CPD opportunity.</w:t>
            </w:r>
            <w:r w:rsidR="00D70897" w:rsidRPr="000E23AE">
              <w:rPr>
                <w:rFonts w:asciiTheme="minorHAnsi" w:hAnsiTheme="minorHAnsi" w:cstheme="minorHAnsi"/>
                <w:sz w:val="24"/>
                <w:szCs w:val="24"/>
              </w:rPr>
              <w:t xml:space="preserve"> From staff voice, relevant staff feel confident to take on the role of instructor where nec</w:t>
            </w:r>
            <w:r w:rsidR="00C77DC2" w:rsidRPr="000E23AE">
              <w:rPr>
                <w:rFonts w:asciiTheme="minorHAnsi" w:hAnsiTheme="minorHAnsi" w:cstheme="minorHAnsi"/>
                <w:sz w:val="24"/>
                <w:szCs w:val="24"/>
              </w:rPr>
              <w:t xml:space="preserve">essary. We have a comprehensive scheme of work </w:t>
            </w:r>
            <w:r w:rsidR="00B3401B" w:rsidRPr="000E23AE">
              <w:rPr>
                <w:rFonts w:asciiTheme="minorHAnsi" w:hAnsiTheme="minorHAnsi" w:cstheme="minorHAnsi"/>
                <w:sz w:val="24"/>
                <w:szCs w:val="24"/>
              </w:rPr>
              <w:t>if needed as back up.</w:t>
            </w:r>
          </w:p>
        </w:tc>
      </w:tr>
    </w:tbl>
    <w:p w14:paraId="07B25F53" w14:textId="77777777" w:rsidR="0069539B" w:rsidRDefault="0069539B">
      <w:pPr>
        <w:rPr>
          <w:rFonts w:ascii="Times New Roman"/>
          <w:sz w:val="26"/>
        </w:rPr>
        <w:sectPr w:rsidR="0069539B">
          <w:type w:val="continuous"/>
          <w:pgSz w:w="16840" w:h="11910" w:orient="landscape"/>
          <w:pgMar w:top="700" w:right="580" w:bottom="640" w:left="540" w:header="0" w:footer="440" w:gutter="0"/>
          <w:cols w:space="720"/>
        </w:sectPr>
      </w:pPr>
    </w:p>
    <w:p w14:paraId="60FFA6ED" w14:textId="77777777" w:rsidR="0069539B" w:rsidRDefault="00FD26C0">
      <w:pPr>
        <w:pStyle w:val="BodyText"/>
        <w:spacing w:before="18"/>
        <w:ind w:left="180"/>
      </w:pPr>
      <w:r>
        <w:rPr>
          <w:color w:val="231F20"/>
        </w:rPr>
        <w:lastRenderedPageBreak/>
        <w:t>Signed</w:t>
      </w:r>
      <w:r>
        <w:rPr>
          <w:color w:val="231F20"/>
          <w:spacing w:val="-10"/>
        </w:rPr>
        <w:t xml:space="preserve"> </w:t>
      </w:r>
      <w:r>
        <w:rPr>
          <w:color w:val="231F20"/>
        </w:rPr>
        <w:t>off</w:t>
      </w:r>
      <w:r>
        <w:rPr>
          <w:color w:val="231F20"/>
          <w:spacing w:val="-9"/>
        </w:rPr>
        <w:t xml:space="preserve"> </w:t>
      </w:r>
      <w:r>
        <w:rPr>
          <w:color w:val="231F20"/>
          <w:spacing w:val="-5"/>
        </w:rPr>
        <w:t>by:</w:t>
      </w:r>
    </w:p>
    <w:p w14:paraId="4AB3BFA4" w14:textId="77777777" w:rsidR="0069539B" w:rsidRDefault="0069539B">
      <w:pPr>
        <w:pStyle w:val="BodyText"/>
        <w:spacing w:before="1"/>
        <w:rPr>
          <w:sz w:val="29"/>
        </w:rPr>
      </w:pPr>
    </w:p>
    <w:tbl>
      <w:tblPr>
        <w:tblW w:w="0" w:type="auto"/>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79"/>
        <w:gridCol w:w="10098"/>
      </w:tblGrid>
      <w:tr w:rsidR="0069539B" w14:paraId="04397C9F" w14:textId="77777777">
        <w:trPr>
          <w:trHeight w:val="452"/>
        </w:trPr>
        <w:tc>
          <w:tcPr>
            <w:tcW w:w="5279" w:type="dxa"/>
          </w:tcPr>
          <w:p w14:paraId="6CCBE5D8" w14:textId="46C31E79" w:rsidR="0069539B" w:rsidRPr="00E27141" w:rsidRDefault="00FD26C0">
            <w:pPr>
              <w:pStyle w:val="TableParagraph"/>
              <w:rPr>
                <w:sz w:val="28"/>
              </w:rPr>
            </w:pPr>
            <w:r w:rsidRPr="00E27141">
              <w:rPr>
                <w:sz w:val="28"/>
              </w:rPr>
              <w:t>Head</w:t>
            </w:r>
            <w:r w:rsidR="000E23AE">
              <w:rPr>
                <w:spacing w:val="-6"/>
                <w:sz w:val="28"/>
              </w:rPr>
              <w:t>t</w:t>
            </w:r>
            <w:r w:rsidRPr="00E27141">
              <w:rPr>
                <w:spacing w:val="-2"/>
                <w:sz w:val="28"/>
              </w:rPr>
              <w:t>eacher:</w:t>
            </w:r>
          </w:p>
        </w:tc>
        <w:tc>
          <w:tcPr>
            <w:tcW w:w="10098" w:type="dxa"/>
          </w:tcPr>
          <w:p w14:paraId="653D858E" w14:textId="140D361F" w:rsidR="0069539B" w:rsidRPr="00E27141" w:rsidRDefault="00E6615D">
            <w:pPr>
              <w:pStyle w:val="TableParagraph"/>
              <w:rPr>
                <w:i/>
                <w:sz w:val="28"/>
              </w:rPr>
            </w:pPr>
            <w:proofErr w:type="spellStart"/>
            <w:r w:rsidRPr="00E27141">
              <w:rPr>
                <w:i/>
                <w:spacing w:val="-2"/>
                <w:sz w:val="28"/>
              </w:rPr>
              <w:t>Mrs</w:t>
            </w:r>
            <w:proofErr w:type="spellEnd"/>
            <w:r w:rsidRPr="00E27141">
              <w:rPr>
                <w:i/>
                <w:spacing w:val="-2"/>
                <w:sz w:val="28"/>
              </w:rPr>
              <w:t xml:space="preserve"> Anne-Marie Bell</w:t>
            </w:r>
          </w:p>
        </w:tc>
      </w:tr>
      <w:tr w:rsidR="0069539B" w14:paraId="79133B4D" w14:textId="77777777">
        <w:trPr>
          <w:trHeight w:val="686"/>
        </w:trPr>
        <w:tc>
          <w:tcPr>
            <w:tcW w:w="5279" w:type="dxa"/>
          </w:tcPr>
          <w:p w14:paraId="2C6E7FAF" w14:textId="77777777" w:rsidR="0069539B" w:rsidRPr="00E27141" w:rsidRDefault="00FD26C0">
            <w:pPr>
              <w:pStyle w:val="TableParagraph"/>
              <w:spacing w:before="0" w:line="336" w:lineRule="exact"/>
              <w:rPr>
                <w:sz w:val="28"/>
              </w:rPr>
            </w:pPr>
            <w:r w:rsidRPr="00E27141">
              <w:rPr>
                <w:sz w:val="28"/>
              </w:rPr>
              <w:t>Subject</w:t>
            </w:r>
            <w:r w:rsidRPr="00E27141">
              <w:rPr>
                <w:spacing w:val="-8"/>
                <w:sz w:val="28"/>
              </w:rPr>
              <w:t xml:space="preserve"> </w:t>
            </w:r>
            <w:r w:rsidRPr="00E27141">
              <w:rPr>
                <w:sz w:val="28"/>
              </w:rPr>
              <w:t>Leader</w:t>
            </w:r>
            <w:r w:rsidRPr="00E27141">
              <w:rPr>
                <w:spacing w:val="-8"/>
                <w:sz w:val="28"/>
              </w:rPr>
              <w:t xml:space="preserve"> </w:t>
            </w:r>
            <w:r w:rsidRPr="00E27141">
              <w:rPr>
                <w:sz w:val="28"/>
              </w:rPr>
              <w:t>or</w:t>
            </w:r>
            <w:r w:rsidRPr="00E27141">
              <w:rPr>
                <w:spacing w:val="-8"/>
                <w:sz w:val="28"/>
              </w:rPr>
              <w:t xml:space="preserve"> </w:t>
            </w:r>
            <w:r w:rsidRPr="00E27141">
              <w:rPr>
                <w:sz w:val="28"/>
              </w:rPr>
              <w:t>the</w:t>
            </w:r>
            <w:r w:rsidRPr="00E27141">
              <w:rPr>
                <w:spacing w:val="-8"/>
                <w:sz w:val="28"/>
              </w:rPr>
              <w:t xml:space="preserve"> </w:t>
            </w:r>
            <w:r w:rsidRPr="00E27141">
              <w:rPr>
                <w:sz w:val="28"/>
              </w:rPr>
              <w:t>individual</w:t>
            </w:r>
            <w:r w:rsidRPr="00E27141">
              <w:rPr>
                <w:spacing w:val="-9"/>
                <w:sz w:val="28"/>
              </w:rPr>
              <w:t xml:space="preserve"> </w:t>
            </w:r>
            <w:r w:rsidRPr="00E27141">
              <w:rPr>
                <w:sz w:val="28"/>
              </w:rPr>
              <w:t>responsible for the Primary PE and sport premium:</w:t>
            </w:r>
          </w:p>
        </w:tc>
        <w:tc>
          <w:tcPr>
            <w:tcW w:w="10098" w:type="dxa"/>
          </w:tcPr>
          <w:p w14:paraId="26251E97" w14:textId="3921B4E4" w:rsidR="0069539B" w:rsidRPr="00E27141" w:rsidRDefault="000E23AE">
            <w:pPr>
              <w:pStyle w:val="TableParagraph"/>
              <w:rPr>
                <w:i/>
                <w:sz w:val="28"/>
              </w:rPr>
            </w:pPr>
            <w:proofErr w:type="spellStart"/>
            <w:r>
              <w:rPr>
                <w:i/>
                <w:sz w:val="28"/>
              </w:rPr>
              <w:t>Mr</w:t>
            </w:r>
            <w:proofErr w:type="spellEnd"/>
            <w:r>
              <w:rPr>
                <w:i/>
                <w:sz w:val="28"/>
              </w:rPr>
              <w:t xml:space="preserve"> Matthew Cordes</w:t>
            </w:r>
          </w:p>
        </w:tc>
      </w:tr>
      <w:tr w:rsidR="0069539B" w14:paraId="7411B9D7" w14:textId="77777777">
        <w:trPr>
          <w:trHeight w:val="655"/>
        </w:trPr>
        <w:tc>
          <w:tcPr>
            <w:tcW w:w="5279" w:type="dxa"/>
          </w:tcPr>
          <w:p w14:paraId="71D6FEDE" w14:textId="77777777" w:rsidR="0069539B" w:rsidRPr="00E27141" w:rsidRDefault="00FD26C0">
            <w:pPr>
              <w:pStyle w:val="TableParagraph"/>
              <w:rPr>
                <w:sz w:val="28"/>
              </w:rPr>
            </w:pPr>
            <w:r w:rsidRPr="00E27141">
              <w:rPr>
                <w:spacing w:val="-2"/>
                <w:sz w:val="28"/>
              </w:rPr>
              <w:t>Governor:</w:t>
            </w:r>
          </w:p>
        </w:tc>
        <w:tc>
          <w:tcPr>
            <w:tcW w:w="10098" w:type="dxa"/>
          </w:tcPr>
          <w:p w14:paraId="5FFC7B44" w14:textId="22C63971" w:rsidR="0069539B" w:rsidRPr="00E27141" w:rsidRDefault="000E23AE">
            <w:pPr>
              <w:pStyle w:val="TableParagraph"/>
              <w:rPr>
                <w:i/>
                <w:sz w:val="28"/>
              </w:rPr>
            </w:pPr>
            <w:proofErr w:type="spellStart"/>
            <w:r>
              <w:rPr>
                <w:i/>
                <w:sz w:val="28"/>
              </w:rPr>
              <w:t>Mr</w:t>
            </w:r>
            <w:proofErr w:type="spellEnd"/>
            <w:r>
              <w:rPr>
                <w:i/>
                <w:sz w:val="28"/>
              </w:rPr>
              <w:t xml:space="preserve"> N Sanchez</w:t>
            </w:r>
          </w:p>
        </w:tc>
      </w:tr>
      <w:tr w:rsidR="0069539B" w14:paraId="724273DD" w14:textId="77777777">
        <w:trPr>
          <w:trHeight w:val="650"/>
        </w:trPr>
        <w:tc>
          <w:tcPr>
            <w:tcW w:w="5279" w:type="dxa"/>
          </w:tcPr>
          <w:p w14:paraId="67135AA6" w14:textId="77777777" w:rsidR="0069539B" w:rsidRPr="00E27141" w:rsidRDefault="00FD26C0">
            <w:pPr>
              <w:pStyle w:val="TableParagraph"/>
              <w:rPr>
                <w:sz w:val="28"/>
              </w:rPr>
            </w:pPr>
            <w:r w:rsidRPr="00E27141">
              <w:rPr>
                <w:spacing w:val="-4"/>
                <w:sz w:val="28"/>
              </w:rPr>
              <w:t>Date:</w:t>
            </w:r>
          </w:p>
        </w:tc>
        <w:tc>
          <w:tcPr>
            <w:tcW w:w="10098" w:type="dxa"/>
          </w:tcPr>
          <w:p w14:paraId="6C8981B8" w14:textId="74BE2615" w:rsidR="0069539B" w:rsidRPr="00E27141" w:rsidRDefault="000E23AE">
            <w:pPr>
              <w:pStyle w:val="TableParagraph"/>
              <w:spacing w:before="0"/>
              <w:ind w:left="0"/>
              <w:rPr>
                <w:rFonts w:asciiTheme="minorHAnsi" w:hAnsiTheme="minorHAnsi" w:cstheme="minorHAnsi"/>
                <w:i/>
                <w:sz w:val="28"/>
                <w:szCs w:val="28"/>
              </w:rPr>
            </w:pPr>
            <w:r>
              <w:rPr>
                <w:rFonts w:asciiTheme="minorHAnsi" w:hAnsiTheme="minorHAnsi" w:cstheme="minorHAnsi"/>
                <w:i/>
                <w:sz w:val="28"/>
                <w:szCs w:val="28"/>
              </w:rPr>
              <w:t>2</w:t>
            </w:r>
            <w:r w:rsidR="005040C6">
              <w:rPr>
                <w:rFonts w:asciiTheme="minorHAnsi" w:hAnsiTheme="minorHAnsi" w:cstheme="minorHAnsi"/>
                <w:i/>
                <w:sz w:val="28"/>
                <w:szCs w:val="28"/>
              </w:rPr>
              <w:t>3</w:t>
            </w:r>
            <w:r w:rsidR="007B75FF">
              <w:rPr>
                <w:rFonts w:asciiTheme="minorHAnsi" w:hAnsiTheme="minorHAnsi" w:cstheme="minorHAnsi"/>
                <w:i/>
                <w:sz w:val="28"/>
                <w:szCs w:val="28"/>
              </w:rPr>
              <w:t>.</w:t>
            </w:r>
            <w:r>
              <w:rPr>
                <w:rFonts w:asciiTheme="minorHAnsi" w:hAnsiTheme="minorHAnsi" w:cstheme="minorHAnsi"/>
                <w:i/>
                <w:sz w:val="28"/>
                <w:szCs w:val="28"/>
              </w:rPr>
              <w:t>7</w:t>
            </w:r>
            <w:r w:rsidR="007B75FF">
              <w:rPr>
                <w:rFonts w:asciiTheme="minorHAnsi" w:hAnsiTheme="minorHAnsi" w:cstheme="minorHAnsi"/>
                <w:i/>
                <w:sz w:val="28"/>
                <w:szCs w:val="28"/>
              </w:rPr>
              <w:t>.25</w:t>
            </w:r>
          </w:p>
        </w:tc>
      </w:tr>
    </w:tbl>
    <w:p w14:paraId="7A63E795" w14:textId="77777777" w:rsidR="008C7781" w:rsidRDefault="008C7781"/>
    <w:sectPr w:rsidR="008C7781">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46B6" w14:textId="77777777" w:rsidR="00BC69CC" w:rsidRDefault="00BC69CC">
      <w:r>
        <w:separator/>
      </w:r>
    </w:p>
  </w:endnote>
  <w:endnote w:type="continuationSeparator" w:id="0">
    <w:p w14:paraId="5B355902" w14:textId="77777777" w:rsidR="00BC69CC" w:rsidRDefault="00BC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1822" w14:textId="77777777" w:rsidR="0069539B" w:rsidRDefault="00FD26C0">
    <w:pPr>
      <w:pStyle w:val="BodyText"/>
      <w:spacing w:line="14" w:lineRule="auto"/>
      <w:rPr>
        <w:sz w:val="20"/>
      </w:rPr>
    </w:pPr>
    <w:r>
      <w:rPr>
        <w:noProof/>
        <w:lang w:val="en-GB" w:eastAsia="en-GB"/>
      </w:rPr>
      <mc:AlternateContent>
        <mc:Choice Requires="wps">
          <w:drawing>
            <wp:anchor distT="0" distB="0" distL="0" distR="0" simplePos="0" relativeHeight="487403008" behindDoc="1" locked="0" layoutInCell="1" allowOverlap="1" wp14:anchorId="14E194F6" wp14:editId="2D1C5D89">
              <wp:simplePos x="0" y="0"/>
              <wp:positionH relativeFrom="page">
                <wp:posOffset>444500</wp:posOffset>
              </wp:positionH>
              <wp:positionV relativeFrom="page">
                <wp:posOffset>7091475</wp:posOffset>
              </wp:positionV>
              <wp:extent cx="510540"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177800"/>
                      </a:xfrm>
                      <a:prstGeom prst="rect">
                        <a:avLst/>
                      </a:prstGeom>
                    </wps:spPr>
                    <wps:txbx>
                      <w:txbxContent>
                        <w:p w14:paraId="1D4F7A99" w14:textId="5899B998" w:rsidR="0069539B" w:rsidRDefault="0069539B" w:rsidP="00DA12D5">
                          <w:pPr>
                            <w:spacing w:line="264" w:lineRule="exact"/>
                            <w:rPr>
                              <w:sz w:val="24"/>
                            </w:rPr>
                          </w:pPr>
                        </w:p>
                      </w:txbxContent>
                    </wps:txbx>
                    <wps:bodyPr wrap="square" lIns="0" tIns="0" rIns="0" bIns="0" rtlCol="0">
                      <a:noAutofit/>
                    </wps:bodyPr>
                  </wps:wsp>
                </a:graphicData>
              </a:graphic>
            </wp:anchor>
          </w:drawing>
        </mc:Choice>
        <mc:Fallback>
          <w:pict>
            <v:shapetype w14:anchorId="14E194F6" id="_x0000_t202" coordsize="21600,21600" o:spt="202" path="m,l,21600r21600,l21600,xe">
              <v:stroke joinstyle="miter"/>
              <v:path gradientshapeok="t" o:connecttype="rect"/>
            </v:shapetype>
            <v:shape id="Textbox 22" o:spid="_x0000_s1029" type="#_x0000_t202" style="position:absolute;margin-left:35pt;margin-top:558.4pt;width:40.2pt;height:14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" filled="f" stroked="f">
              <v:textbox inset="0,0,0,0">
                <w:txbxContent>
                  <w:p w14:paraId="1D4F7A99" w14:textId="5899B998" w:rsidR="0069539B" w:rsidRDefault="0069539B" w:rsidP="00DA12D5">
                    <w:pPr>
                      <w:spacing w:line="264" w:lineRule="exact"/>
                      <w:rPr>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46B9" w14:textId="77777777" w:rsidR="0069539B" w:rsidRDefault="00FD26C0">
    <w:pPr>
      <w:pStyle w:val="BodyText"/>
      <w:spacing w:line="14" w:lineRule="auto"/>
      <w:rPr>
        <w:sz w:val="20"/>
      </w:rPr>
    </w:pPr>
    <w:r>
      <w:rPr>
        <w:noProof/>
        <w:lang w:val="en-GB" w:eastAsia="en-GB"/>
      </w:rPr>
      <w:drawing>
        <wp:anchor distT="0" distB="0" distL="0" distR="0" simplePos="0" relativeHeight="487403520" behindDoc="1" locked="0" layoutInCell="1" allowOverlap="1" wp14:anchorId="343D2524" wp14:editId="28C69DC9">
          <wp:simplePos x="0" y="0"/>
          <wp:positionH relativeFrom="page">
            <wp:posOffset>2136600</wp:posOffset>
          </wp:positionH>
          <wp:positionV relativeFrom="page">
            <wp:posOffset>7106298</wp:posOffset>
          </wp:positionV>
          <wp:extent cx="688400" cy="266509"/>
          <wp:effectExtent l="0" t="0" r="0" b="0"/>
          <wp:wrapNone/>
          <wp:docPr id="13"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88400" cy="266509"/>
                  </a:xfrm>
                  <a:prstGeom prst="rect">
                    <a:avLst/>
                  </a:prstGeom>
                </pic:spPr>
              </pic:pic>
            </a:graphicData>
          </a:graphic>
        </wp:anchor>
      </w:drawing>
    </w:r>
    <w:r>
      <w:rPr>
        <w:noProof/>
        <w:lang w:val="en-GB" w:eastAsia="en-GB"/>
      </w:rPr>
      <w:drawing>
        <wp:anchor distT="0" distB="0" distL="0" distR="0" simplePos="0" relativeHeight="487404032" behindDoc="1" locked="0" layoutInCell="1" allowOverlap="1" wp14:anchorId="669FFB56" wp14:editId="227A11D9">
          <wp:simplePos x="0" y="0"/>
          <wp:positionH relativeFrom="page">
            <wp:posOffset>1197968</wp:posOffset>
          </wp:positionH>
          <wp:positionV relativeFrom="page">
            <wp:posOffset>7102804</wp:posOffset>
          </wp:positionV>
          <wp:extent cx="872861" cy="269492"/>
          <wp:effectExtent l="0" t="0" r="0" b="0"/>
          <wp:wrapNone/>
          <wp:docPr id="14"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872861" cy="269492"/>
                  </a:xfrm>
                  <a:prstGeom prst="rect">
                    <a:avLst/>
                  </a:prstGeom>
                </pic:spPr>
              </pic:pic>
            </a:graphicData>
          </a:graphic>
        </wp:anchor>
      </w:drawing>
    </w:r>
    <w:r>
      <w:rPr>
        <w:noProof/>
        <w:lang w:val="en-GB" w:eastAsia="en-GB"/>
      </w:rPr>
      <mc:AlternateContent>
        <mc:Choice Requires="wps">
          <w:drawing>
            <wp:anchor distT="0" distB="0" distL="0" distR="0" simplePos="0" relativeHeight="487404544" behindDoc="1" locked="0" layoutInCell="1" allowOverlap="1" wp14:anchorId="400B721F" wp14:editId="1225E342">
              <wp:simplePos x="0" y="0"/>
              <wp:positionH relativeFrom="page">
                <wp:posOffset>444500</wp:posOffset>
              </wp:positionH>
              <wp:positionV relativeFrom="page">
                <wp:posOffset>7091475</wp:posOffset>
              </wp:positionV>
              <wp:extent cx="734695" cy="1778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177800"/>
                      </a:xfrm>
                      <a:prstGeom prst="rect">
                        <a:avLst/>
                      </a:prstGeom>
                    </wps:spPr>
                    <wps:txbx>
                      <w:txbxContent>
                        <w:p w14:paraId="7BE2E421" w14:textId="77777777" w:rsidR="0069539B" w:rsidRDefault="00FD26C0">
                          <w:pPr>
                            <w:spacing w:line="264" w:lineRule="exact"/>
                            <w:ind w:left="20"/>
                            <w:rPr>
                              <w:sz w:val="24"/>
                            </w:rPr>
                          </w:pPr>
                          <w:r>
                            <w:rPr>
                              <w:color w:val="231F20"/>
                              <w:sz w:val="24"/>
                            </w:rPr>
                            <w:t>Created</w:t>
                          </w:r>
                          <w:r>
                            <w:rPr>
                              <w:color w:val="231F20"/>
                              <w:spacing w:val="-12"/>
                              <w:sz w:val="24"/>
                            </w:rPr>
                            <w:t xml:space="preserve"> </w:t>
                          </w:r>
                          <w:r>
                            <w:rPr>
                              <w:color w:val="231F20"/>
                              <w:spacing w:val="-5"/>
                              <w:sz w:val="24"/>
                            </w:rPr>
                            <w:t>by:</w:t>
                          </w:r>
                        </w:p>
                      </w:txbxContent>
                    </wps:txbx>
                    <wps:bodyPr wrap="square" lIns="0" tIns="0" rIns="0" bIns="0" rtlCol="0">
                      <a:noAutofit/>
                    </wps:bodyPr>
                  </wps:wsp>
                </a:graphicData>
              </a:graphic>
            </wp:anchor>
          </w:drawing>
        </mc:Choice>
        <mc:Fallback>
          <w:pict>
            <v:shapetype w14:anchorId="400B721F" id="_x0000_t202" coordsize="21600,21600" o:spt="202" path="m,l,21600r21600,l21600,xe">
              <v:stroke joinstyle="miter"/>
              <v:path gradientshapeok="t" o:connecttype="rect"/>
            </v:shapetype>
            <v:shape id="Textbox 30" o:spid="_x0000_s1030" type="#_x0000_t202" style="position:absolute;margin-left:35pt;margin-top:558.4pt;width:57.85pt;height:14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" filled="f" stroked="f">
              <v:textbox inset="0,0,0,0">
                <w:txbxContent>
                  <w:p w14:paraId="7BE2E421" w14:textId="77777777" w:rsidR="0069539B" w:rsidRDefault="00FD26C0">
                    <w:pPr>
                      <w:spacing w:line="264" w:lineRule="exact"/>
                      <w:ind w:left="20"/>
                      <w:rPr>
                        <w:sz w:val="24"/>
                      </w:rPr>
                    </w:pPr>
                    <w:r>
                      <w:rPr>
                        <w:color w:val="231F20"/>
                        <w:sz w:val="24"/>
                      </w:rPr>
                      <w:t>Created</w:t>
                    </w:r>
                    <w:r>
                      <w:rPr>
                        <w:color w:val="231F20"/>
                        <w:spacing w:val="-12"/>
                        <w:sz w:val="24"/>
                      </w:rPr>
                      <w:t xml:space="preserve"> </w:t>
                    </w:r>
                    <w:r>
                      <w:rPr>
                        <w:color w:val="231F20"/>
                        <w:spacing w:val="-5"/>
                        <w:sz w:val="24"/>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1C99" w14:textId="77777777" w:rsidR="00BC69CC" w:rsidRDefault="00BC69CC">
      <w:r>
        <w:separator/>
      </w:r>
    </w:p>
  </w:footnote>
  <w:footnote w:type="continuationSeparator" w:id="0">
    <w:p w14:paraId="776DCAAD" w14:textId="77777777" w:rsidR="00BC69CC" w:rsidRDefault="00BC6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AFA"/>
    <w:multiLevelType w:val="hybridMultilevel"/>
    <w:tmpl w:val="7638C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533A8E"/>
    <w:multiLevelType w:val="hybridMultilevel"/>
    <w:tmpl w:val="3E269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B85F73"/>
    <w:multiLevelType w:val="hybridMultilevel"/>
    <w:tmpl w:val="E4E8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84D74"/>
    <w:multiLevelType w:val="hybridMultilevel"/>
    <w:tmpl w:val="620E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C0810"/>
    <w:multiLevelType w:val="hybridMultilevel"/>
    <w:tmpl w:val="FA50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268C1"/>
    <w:multiLevelType w:val="hybridMultilevel"/>
    <w:tmpl w:val="86700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EDC301F"/>
    <w:multiLevelType w:val="hybridMultilevel"/>
    <w:tmpl w:val="9856803E"/>
    <w:lvl w:ilvl="0" w:tplc="2F704468">
      <w:numFmt w:val="bullet"/>
      <w:lvlText w:val="•"/>
      <w:lvlJc w:val="left"/>
      <w:pPr>
        <w:ind w:left="540" w:hanging="360"/>
      </w:pPr>
      <w:rPr>
        <w:rFonts w:ascii="Calibri" w:eastAsia="Calibri" w:hAnsi="Calibri" w:cs="Calibri" w:hint="default"/>
        <w:b w:val="0"/>
        <w:bCs w:val="0"/>
        <w:i w:val="0"/>
        <w:iCs w:val="0"/>
        <w:color w:val="231F20"/>
        <w:spacing w:val="0"/>
        <w:w w:val="100"/>
        <w:sz w:val="28"/>
        <w:szCs w:val="28"/>
        <w:lang w:val="en-US" w:eastAsia="en-US" w:bidi="ar-SA"/>
      </w:rPr>
    </w:lvl>
    <w:lvl w:ilvl="1" w:tplc="DACC87AC">
      <w:numFmt w:val="bullet"/>
      <w:lvlText w:val="•"/>
      <w:lvlJc w:val="left"/>
      <w:pPr>
        <w:ind w:left="2057" w:hanging="360"/>
      </w:pPr>
      <w:rPr>
        <w:rFonts w:hint="default"/>
        <w:lang w:val="en-US" w:eastAsia="en-US" w:bidi="ar-SA"/>
      </w:rPr>
    </w:lvl>
    <w:lvl w:ilvl="2" w:tplc="394ECD1A">
      <w:numFmt w:val="bullet"/>
      <w:lvlText w:val="•"/>
      <w:lvlJc w:val="left"/>
      <w:pPr>
        <w:ind w:left="3575" w:hanging="360"/>
      </w:pPr>
      <w:rPr>
        <w:rFonts w:hint="default"/>
        <w:lang w:val="en-US" w:eastAsia="en-US" w:bidi="ar-SA"/>
      </w:rPr>
    </w:lvl>
    <w:lvl w:ilvl="3" w:tplc="087E37AC">
      <w:numFmt w:val="bullet"/>
      <w:lvlText w:val="•"/>
      <w:lvlJc w:val="left"/>
      <w:pPr>
        <w:ind w:left="5093" w:hanging="360"/>
      </w:pPr>
      <w:rPr>
        <w:rFonts w:hint="default"/>
        <w:lang w:val="en-US" w:eastAsia="en-US" w:bidi="ar-SA"/>
      </w:rPr>
    </w:lvl>
    <w:lvl w:ilvl="4" w:tplc="39A60096">
      <w:numFmt w:val="bullet"/>
      <w:lvlText w:val="•"/>
      <w:lvlJc w:val="left"/>
      <w:pPr>
        <w:ind w:left="6611" w:hanging="360"/>
      </w:pPr>
      <w:rPr>
        <w:rFonts w:hint="default"/>
        <w:lang w:val="en-US" w:eastAsia="en-US" w:bidi="ar-SA"/>
      </w:rPr>
    </w:lvl>
    <w:lvl w:ilvl="5" w:tplc="BC1CF7AC">
      <w:numFmt w:val="bullet"/>
      <w:lvlText w:val="•"/>
      <w:lvlJc w:val="left"/>
      <w:pPr>
        <w:ind w:left="8128" w:hanging="360"/>
      </w:pPr>
      <w:rPr>
        <w:rFonts w:hint="default"/>
        <w:lang w:val="en-US" w:eastAsia="en-US" w:bidi="ar-SA"/>
      </w:rPr>
    </w:lvl>
    <w:lvl w:ilvl="6" w:tplc="2916B9E2">
      <w:numFmt w:val="bullet"/>
      <w:lvlText w:val="•"/>
      <w:lvlJc w:val="left"/>
      <w:pPr>
        <w:ind w:left="9646" w:hanging="360"/>
      </w:pPr>
      <w:rPr>
        <w:rFonts w:hint="default"/>
        <w:lang w:val="en-US" w:eastAsia="en-US" w:bidi="ar-SA"/>
      </w:rPr>
    </w:lvl>
    <w:lvl w:ilvl="7" w:tplc="8208D9A2">
      <w:numFmt w:val="bullet"/>
      <w:lvlText w:val="•"/>
      <w:lvlJc w:val="left"/>
      <w:pPr>
        <w:ind w:left="11164" w:hanging="360"/>
      </w:pPr>
      <w:rPr>
        <w:rFonts w:hint="default"/>
        <w:lang w:val="en-US" w:eastAsia="en-US" w:bidi="ar-SA"/>
      </w:rPr>
    </w:lvl>
    <w:lvl w:ilvl="8" w:tplc="949E170A">
      <w:numFmt w:val="bullet"/>
      <w:lvlText w:val="•"/>
      <w:lvlJc w:val="left"/>
      <w:pPr>
        <w:ind w:left="12682" w:hanging="360"/>
      </w:pPr>
      <w:rPr>
        <w:rFonts w:hint="default"/>
        <w:lang w:val="en-US" w:eastAsia="en-US" w:bidi="ar-SA"/>
      </w:rPr>
    </w:lvl>
  </w:abstractNum>
  <w:abstractNum w:abstractNumId="7" w15:restartNumberingAfterBreak="0">
    <w:nsid w:val="4FA47E7B"/>
    <w:multiLevelType w:val="hybridMultilevel"/>
    <w:tmpl w:val="3C18E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CC28E8"/>
    <w:multiLevelType w:val="hybridMultilevel"/>
    <w:tmpl w:val="E2B6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4573E5"/>
    <w:multiLevelType w:val="hybridMultilevel"/>
    <w:tmpl w:val="95BA8DD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0" w15:restartNumberingAfterBreak="0">
    <w:nsid w:val="6F9C0490"/>
    <w:multiLevelType w:val="multilevel"/>
    <w:tmpl w:val="8CA6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4A6DED"/>
    <w:multiLevelType w:val="hybridMultilevel"/>
    <w:tmpl w:val="DF8A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895368">
    <w:abstractNumId w:val="6"/>
  </w:num>
  <w:num w:numId="2" w16cid:durableId="588277422">
    <w:abstractNumId w:val="8"/>
  </w:num>
  <w:num w:numId="3" w16cid:durableId="649864040">
    <w:abstractNumId w:val="4"/>
  </w:num>
  <w:num w:numId="4" w16cid:durableId="913780452">
    <w:abstractNumId w:val="3"/>
  </w:num>
  <w:num w:numId="5" w16cid:durableId="1716389098">
    <w:abstractNumId w:val="2"/>
  </w:num>
  <w:num w:numId="6" w16cid:durableId="262110782">
    <w:abstractNumId w:val="9"/>
  </w:num>
  <w:num w:numId="7" w16cid:durableId="1269584038">
    <w:abstractNumId w:val="11"/>
  </w:num>
  <w:num w:numId="8" w16cid:durableId="251789438">
    <w:abstractNumId w:val="10"/>
  </w:num>
  <w:num w:numId="9" w16cid:durableId="713892913">
    <w:abstractNumId w:val="5"/>
  </w:num>
  <w:num w:numId="10" w16cid:durableId="1923221510">
    <w:abstractNumId w:val="7"/>
  </w:num>
  <w:num w:numId="11" w16cid:durableId="51469031">
    <w:abstractNumId w:val="1"/>
  </w:num>
  <w:num w:numId="12" w16cid:durableId="43910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9B"/>
    <w:rsid w:val="00003195"/>
    <w:rsid w:val="00006A1B"/>
    <w:rsid w:val="00006CDC"/>
    <w:rsid w:val="00012874"/>
    <w:rsid w:val="00015418"/>
    <w:rsid w:val="00022223"/>
    <w:rsid w:val="000248A7"/>
    <w:rsid w:val="00033970"/>
    <w:rsid w:val="00033A8A"/>
    <w:rsid w:val="00034EE5"/>
    <w:rsid w:val="00037939"/>
    <w:rsid w:val="000532DD"/>
    <w:rsid w:val="00075FF2"/>
    <w:rsid w:val="0007691A"/>
    <w:rsid w:val="00082B29"/>
    <w:rsid w:val="00083CA5"/>
    <w:rsid w:val="00095568"/>
    <w:rsid w:val="000A095F"/>
    <w:rsid w:val="000C28AF"/>
    <w:rsid w:val="000C2FF9"/>
    <w:rsid w:val="000C4EAF"/>
    <w:rsid w:val="000D0179"/>
    <w:rsid w:val="000E0AF5"/>
    <w:rsid w:val="000E23AE"/>
    <w:rsid w:val="000E2C45"/>
    <w:rsid w:val="000E6267"/>
    <w:rsid w:val="000F1ED5"/>
    <w:rsid w:val="000F2031"/>
    <w:rsid w:val="000F2CBF"/>
    <w:rsid w:val="000F5025"/>
    <w:rsid w:val="00103875"/>
    <w:rsid w:val="00107905"/>
    <w:rsid w:val="00126F20"/>
    <w:rsid w:val="00131FC4"/>
    <w:rsid w:val="001365E7"/>
    <w:rsid w:val="00137DCC"/>
    <w:rsid w:val="00143514"/>
    <w:rsid w:val="00144830"/>
    <w:rsid w:val="001563D8"/>
    <w:rsid w:val="00157478"/>
    <w:rsid w:val="00161558"/>
    <w:rsid w:val="00163639"/>
    <w:rsid w:val="00164B00"/>
    <w:rsid w:val="0017125A"/>
    <w:rsid w:val="00171391"/>
    <w:rsid w:val="00175792"/>
    <w:rsid w:val="001815BF"/>
    <w:rsid w:val="001A6322"/>
    <w:rsid w:val="001C79B6"/>
    <w:rsid w:val="001E3A68"/>
    <w:rsid w:val="001E3BDC"/>
    <w:rsid w:val="001F7D43"/>
    <w:rsid w:val="002211BB"/>
    <w:rsid w:val="002336FA"/>
    <w:rsid w:val="0024435A"/>
    <w:rsid w:val="00257A2C"/>
    <w:rsid w:val="00260044"/>
    <w:rsid w:val="00272B4C"/>
    <w:rsid w:val="00276474"/>
    <w:rsid w:val="00286518"/>
    <w:rsid w:val="00291964"/>
    <w:rsid w:val="0029214D"/>
    <w:rsid w:val="002B0AAA"/>
    <w:rsid w:val="002B5D41"/>
    <w:rsid w:val="002B5EA4"/>
    <w:rsid w:val="002B7905"/>
    <w:rsid w:val="002C0A83"/>
    <w:rsid w:val="002C22EA"/>
    <w:rsid w:val="002D17CD"/>
    <w:rsid w:val="002D3EA2"/>
    <w:rsid w:val="002D6C1C"/>
    <w:rsid w:val="002D7302"/>
    <w:rsid w:val="002D7B0C"/>
    <w:rsid w:val="002E041C"/>
    <w:rsid w:val="002E1412"/>
    <w:rsid w:val="002E3F30"/>
    <w:rsid w:val="002E63DB"/>
    <w:rsid w:val="002E7975"/>
    <w:rsid w:val="003154F5"/>
    <w:rsid w:val="0032077E"/>
    <w:rsid w:val="003234BF"/>
    <w:rsid w:val="003273D5"/>
    <w:rsid w:val="00335B32"/>
    <w:rsid w:val="00335C57"/>
    <w:rsid w:val="00336B09"/>
    <w:rsid w:val="00337FF6"/>
    <w:rsid w:val="0034011B"/>
    <w:rsid w:val="00341D2B"/>
    <w:rsid w:val="003431A3"/>
    <w:rsid w:val="00356A2F"/>
    <w:rsid w:val="0036547D"/>
    <w:rsid w:val="00366FC4"/>
    <w:rsid w:val="0037256F"/>
    <w:rsid w:val="00375BBC"/>
    <w:rsid w:val="00380894"/>
    <w:rsid w:val="00385398"/>
    <w:rsid w:val="003876C4"/>
    <w:rsid w:val="003C0F36"/>
    <w:rsid w:val="003C1FAE"/>
    <w:rsid w:val="003C32E2"/>
    <w:rsid w:val="003C338D"/>
    <w:rsid w:val="003C7F03"/>
    <w:rsid w:val="003D2FBE"/>
    <w:rsid w:val="003D33AF"/>
    <w:rsid w:val="003E72CC"/>
    <w:rsid w:val="003F4E49"/>
    <w:rsid w:val="003F5F44"/>
    <w:rsid w:val="00400196"/>
    <w:rsid w:val="00403C6C"/>
    <w:rsid w:val="00414215"/>
    <w:rsid w:val="0041705C"/>
    <w:rsid w:val="004208DF"/>
    <w:rsid w:val="00421082"/>
    <w:rsid w:val="00431F45"/>
    <w:rsid w:val="004369CB"/>
    <w:rsid w:val="00441A8B"/>
    <w:rsid w:val="004546F9"/>
    <w:rsid w:val="00462B90"/>
    <w:rsid w:val="00466D53"/>
    <w:rsid w:val="0047432F"/>
    <w:rsid w:val="00477EC6"/>
    <w:rsid w:val="004A1B89"/>
    <w:rsid w:val="004A616A"/>
    <w:rsid w:val="004A636A"/>
    <w:rsid w:val="004B20B5"/>
    <w:rsid w:val="004C484D"/>
    <w:rsid w:val="004D403E"/>
    <w:rsid w:val="004D75EB"/>
    <w:rsid w:val="004D799D"/>
    <w:rsid w:val="004E6828"/>
    <w:rsid w:val="004F58EA"/>
    <w:rsid w:val="004F6F9F"/>
    <w:rsid w:val="00502799"/>
    <w:rsid w:val="005040C6"/>
    <w:rsid w:val="00511DBB"/>
    <w:rsid w:val="00521553"/>
    <w:rsid w:val="005377E0"/>
    <w:rsid w:val="005432FA"/>
    <w:rsid w:val="00545C33"/>
    <w:rsid w:val="0055247A"/>
    <w:rsid w:val="00562976"/>
    <w:rsid w:val="005649C3"/>
    <w:rsid w:val="00587AE3"/>
    <w:rsid w:val="00596B90"/>
    <w:rsid w:val="00596C66"/>
    <w:rsid w:val="005A758F"/>
    <w:rsid w:val="005A79FF"/>
    <w:rsid w:val="005B08E0"/>
    <w:rsid w:val="005C5659"/>
    <w:rsid w:val="005C7E6A"/>
    <w:rsid w:val="005D35BE"/>
    <w:rsid w:val="005D3FE4"/>
    <w:rsid w:val="005D6E85"/>
    <w:rsid w:val="005D7104"/>
    <w:rsid w:val="005E647B"/>
    <w:rsid w:val="006125DB"/>
    <w:rsid w:val="00616E79"/>
    <w:rsid w:val="00621A5F"/>
    <w:rsid w:val="0063564B"/>
    <w:rsid w:val="00637DCC"/>
    <w:rsid w:val="006401A9"/>
    <w:rsid w:val="006412F6"/>
    <w:rsid w:val="00645946"/>
    <w:rsid w:val="00654DB4"/>
    <w:rsid w:val="006678E4"/>
    <w:rsid w:val="00676872"/>
    <w:rsid w:val="00680F33"/>
    <w:rsid w:val="00682B2D"/>
    <w:rsid w:val="006847BA"/>
    <w:rsid w:val="0069539B"/>
    <w:rsid w:val="006B5837"/>
    <w:rsid w:val="006C0841"/>
    <w:rsid w:val="006D0580"/>
    <w:rsid w:val="006D6718"/>
    <w:rsid w:val="006E2586"/>
    <w:rsid w:val="006E33BA"/>
    <w:rsid w:val="006E3BB7"/>
    <w:rsid w:val="006E60EA"/>
    <w:rsid w:val="006F7F08"/>
    <w:rsid w:val="007001AD"/>
    <w:rsid w:val="00702D9C"/>
    <w:rsid w:val="00716A22"/>
    <w:rsid w:val="00735622"/>
    <w:rsid w:val="007371D7"/>
    <w:rsid w:val="007477F4"/>
    <w:rsid w:val="007533E6"/>
    <w:rsid w:val="00753679"/>
    <w:rsid w:val="00754E20"/>
    <w:rsid w:val="007568CC"/>
    <w:rsid w:val="007703F6"/>
    <w:rsid w:val="007834B7"/>
    <w:rsid w:val="007878AB"/>
    <w:rsid w:val="00790DCB"/>
    <w:rsid w:val="007A7DD1"/>
    <w:rsid w:val="007B4E30"/>
    <w:rsid w:val="007B75FF"/>
    <w:rsid w:val="007B7FC6"/>
    <w:rsid w:val="007C2E11"/>
    <w:rsid w:val="007E76D5"/>
    <w:rsid w:val="007F30DD"/>
    <w:rsid w:val="007F5DB5"/>
    <w:rsid w:val="00804A06"/>
    <w:rsid w:val="008150EB"/>
    <w:rsid w:val="0082153C"/>
    <w:rsid w:val="00825F12"/>
    <w:rsid w:val="008314C3"/>
    <w:rsid w:val="00835D82"/>
    <w:rsid w:val="00836D00"/>
    <w:rsid w:val="00844B21"/>
    <w:rsid w:val="0084649E"/>
    <w:rsid w:val="0084658A"/>
    <w:rsid w:val="0087074C"/>
    <w:rsid w:val="00873BEF"/>
    <w:rsid w:val="00884F40"/>
    <w:rsid w:val="008862A3"/>
    <w:rsid w:val="00893896"/>
    <w:rsid w:val="00894990"/>
    <w:rsid w:val="00894C37"/>
    <w:rsid w:val="008A030B"/>
    <w:rsid w:val="008A2154"/>
    <w:rsid w:val="008A621B"/>
    <w:rsid w:val="008A7216"/>
    <w:rsid w:val="008B2092"/>
    <w:rsid w:val="008C3F0C"/>
    <w:rsid w:val="008C7781"/>
    <w:rsid w:val="008D5442"/>
    <w:rsid w:val="008E08A5"/>
    <w:rsid w:val="008E256F"/>
    <w:rsid w:val="008F732D"/>
    <w:rsid w:val="00903839"/>
    <w:rsid w:val="00926498"/>
    <w:rsid w:val="00952CB4"/>
    <w:rsid w:val="0095363C"/>
    <w:rsid w:val="0096305F"/>
    <w:rsid w:val="00967105"/>
    <w:rsid w:val="00975985"/>
    <w:rsid w:val="00990BE7"/>
    <w:rsid w:val="009A6507"/>
    <w:rsid w:val="009B26E0"/>
    <w:rsid w:val="009C0330"/>
    <w:rsid w:val="009D3750"/>
    <w:rsid w:val="009E2A94"/>
    <w:rsid w:val="009E6845"/>
    <w:rsid w:val="009F24C3"/>
    <w:rsid w:val="009F45ED"/>
    <w:rsid w:val="009F6B1F"/>
    <w:rsid w:val="00A0157D"/>
    <w:rsid w:val="00A03B8C"/>
    <w:rsid w:val="00A0520F"/>
    <w:rsid w:val="00A112AF"/>
    <w:rsid w:val="00A12CD7"/>
    <w:rsid w:val="00A12ECC"/>
    <w:rsid w:val="00A1435D"/>
    <w:rsid w:val="00A17824"/>
    <w:rsid w:val="00A220CE"/>
    <w:rsid w:val="00A278E5"/>
    <w:rsid w:val="00A30E34"/>
    <w:rsid w:val="00A32B04"/>
    <w:rsid w:val="00A37484"/>
    <w:rsid w:val="00A41521"/>
    <w:rsid w:val="00A47BD4"/>
    <w:rsid w:val="00A66291"/>
    <w:rsid w:val="00A66396"/>
    <w:rsid w:val="00A77135"/>
    <w:rsid w:val="00A87250"/>
    <w:rsid w:val="00A939D8"/>
    <w:rsid w:val="00AA29CB"/>
    <w:rsid w:val="00AB6B87"/>
    <w:rsid w:val="00AB73B4"/>
    <w:rsid w:val="00AC14E9"/>
    <w:rsid w:val="00AC6C78"/>
    <w:rsid w:val="00AE0B55"/>
    <w:rsid w:val="00AE5BA4"/>
    <w:rsid w:val="00B23A88"/>
    <w:rsid w:val="00B3401B"/>
    <w:rsid w:val="00B452DC"/>
    <w:rsid w:val="00B46749"/>
    <w:rsid w:val="00B50914"/>
    <w:rsid w:val="00B52557"/>
    <w:rsid w:val="00B645B1"/>
    <w:rsid w:val="00B64973"/>
    <w:rsid w:val="00B76703"/>
    <w:rsid w:val="00B76E37"/>
    <w:rsid w:val="00B8166D"/>
    <w:rsid w:val="00B8213F"/>
    <w:rsid w:val="00B82947"/>
    <w:rsid w:val="00B82AC5"/>
    <w:rsid w:val="00B861B5"/>
    <w:rsid w:val="00B873A6"/>
    <w:rsid w:val="00B94B04"/>
    <w:rsid w:val="00B97A45"/>
    <w:rsid w:val="00BA0CAE"/>
    <w:rsid w:val="00BC1DE9"/>
    <w:rsid w:val="00BC69CC"/>
    <w:rsid w:val="00BC744D"/>
    <w:rsid w:val="00BD7B41"/>
    <w:rsid w:val="00BE49DA"/>
    <w:rsid w:val="00BF4C27"/>
    <w:rsid w:val="00BF55F5"/>
    <w:rsid w:val="00BF74EA"/>
    <w:rsid w:val="00C03869"/>
    <w:rsid w:val="00C04E2D"/>
    <w:rsid w:val="00C11F25"/>
    <w:rsid w:val="00C20B85"/>
    <w:rsid w:val="00C229D1"/>
    <w:rsid w:val="00C22BB4"/>
    <w:rsid w:val="00C27F29"/>
    <w:rsid w:val="00C31807"/>
    <w:rsid w:val="00C60006"/>
    <w:rsid w:val="00C643E3"/>
    <w:rsid w:val="00C72045"/>
    <w:rsid w:val="00C762F8"/>
    <w:rsid w:val="00C77DC2"/>
    <w:rsid w:val="00C8035B"/>
    <w:rsid w:val="00C850B8"/>
    <w:rsid w:val="00C92C15"/>
    <w:rsid w:val="00C93866"/>
    <w:rsid w:val="00CA0B86"/>
    <w:rsid w:val="00CB3C95"/>
    <w:rsid w:val="00CC19BA"/>
    <w:rsid w:val="00CC2F84"/>
    <w:rsid w:val="00CC305A"/>
    <w:rsid w:val="00CC786A"/>
    <w:rsid w:val="00CD0AC1"/>
    <w:rsid w:val="00CD241F"/>
    <w:rsid w:val="00CE0035"/>
    <w:rsid w:val="00CE2E85"/>
    <w:rsid w:val="00CE475B"/>
    <w:rsid w:val="00CE6C38"/>
    <w:rsid w:val="00D008C0"/>
    <w:rsid w:val="00D06283"/>
    <w:rsid w:val="00D137C4"/>
    <w:rsid w:val="00D166E1"/>
    <w:rsid w:val="00D32D3D"/>
    <w:rsid w:val="00D3367F"/>
    <w:rsid w:val="00D33C12"/>
    <w:rsid w:val="00D37782"/>
    <w:rsid w:val="00D46B20"/>
    <w:rsid w:val="00D46BBB"/>
    <w:rsid w:val="00D47A37"/>
    <w:rsid w:val="00D605FE"/>
    <w:rsid w:val="00D61874"/>
    <w:rsid w:val="00D62BD3"/>
    <w:rsid w:val="00D70897"/>
    <w:rsid w:val="00D71EA3"/>
    <w:rsid w:val="00D7524F"/>
    <w:rsid w:val="00D75FFD"/>
    <w:rsid w:val="00D80A0A"/>
    <w:rsid w:val="00D86C24"/>
    <w:rsid w:val="00D9609A"/>
    <w:rsid w:val="00DA12D5"/>
    <w:rsid w:val="00DB1361"/>
    <w:rsid w:val="00DB52CD"/>
    <w:rsid w:val="00DD5AC7"/>
    <w:rsid w:val="00E00908"/>
    <w:rsid w:val="00E11E3E"/>
    <w:rsid w:val="00E13501"/>
    <w:rsid w:val="00E1449A"/>
    <w:rsid w:val="00E20595"/>
    <w:rsid w:val="00E21C49"/>
    <w:rsid w:val="00E2299F"/>
    <w:rsid w:val="00E24476"/>
    <w:rsid w:val="00E27141"/>
    <w:rsid w:val="00E32F2A"/>
    <w:rsid w:val="00E564D9"/>
    <w:rsid w:val="00E6576C"/>
    <w:rsid w:val="00E6615D"/>
    <w:rsid w:val="00E668CE"/>
    <w:rsid w:val="00E75EFB"/>
    <w:rsid w:val="00E77334"/>
    <w:rsid w:val="00E77717"/>
    <w:rsid w:val="00E802E1"/>
    <w:rsid w:val="00E83A8C"/>
    <w:rsid w:val="00E8613A"/>
    <w:rsid w:val="00E8614F"/>
    <w:rsid w:val="00E90038"/>
    <w:rsid w:val="00E9138F"/>
    <w:rsid w:val="00EA104A"/>
    <w:rsid w:val="00EA4E9F"/>
    <w:rsid w:val="00EB5AD2"/>
    <w:rsid w:val="00ED23FF"/>
    <w:rsid w:val="00ED2AD1"/>
    <w:rsid w:val="00ED2FC9"/>
    <w:rsid w:val="00EE1425"/>
    <w:rsid w:val="00EE42E4"/>
    <w:rsid w:val="00EF5662"/>
    <w:rsid w:val="00F06D70"/>
    <w:rsid w:val="00F072C9"/>
    <w:rsid w:val="00F36A77"/>
    <w:rsid w:val="00F430C8"/>
    <w:rsid w:val="00F4324F"/>
    <w:rsid w:val="00F45285"/>
    <w:rsid w:val="00F45412"/>
    <w:rsid w:val="00F52FCE"/>
    <w:rsid w:val="00F61EF5"/>
    <w:rsid w:val="00F82FDB"/>
    <w:rsid w:val="00F9355F"/>
    <w:rsid w:val="00FA60DB"/>
    <w:rsid w:val="00FA6E48"/>
    <w:rsid w:val="00FB2685"/>
    <w:rsid w:val="00FB38C0"/>
    <w:rsid w:val="00FB6D56"/>
    <w:rsid w:val="00FD26C0"/>
    <w:rsid w:val="00FF1EEC"/>
    <w:rsid w:val="00FF3207"/>
    <w:rsid w:val="00FF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F7852"/>
  <w15:docId w15:val="{CC5D4FB7-4CE2-45D6-99E0-06A5A79C6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3"/>
      <w:ind w:left="6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92"/>
      <w:ind w:left="12029" w:right="138" w:firstLine="121"/>
      <w:jc w:val="right"/>
    </w:pPr>
    <w:rPr>
      <w:b/>
      <w:bCs/>
      <w:sz w:val="68"/>
      <w:szCs w:val="68"/>
    </w:rPr>
  </w:style>
  <w:style w:type="paragraph" w:styleId="ListParagraph">
    <w:name w:val="List Paragraph"/>
    <w:basedOn w:val="Normal"/>
    <w:uiPriority w:val="34"/>
    <w:qFormat/>
    <w:pPr>
      <w:ind w:left="540" w:hanging="360"/>
    </w:pPr>
  </w:style>
  <w:style w:type="paragraph" w:customStyle="1" w:styleId="TableParagraph">
    <w:name w:val="Table Paragraph"/>
    <w:basedOn w:val="Normal"/>
    <w:uiPriority w:val="1"/>
    <w:qFormat/>
    <w:pPr>
      <w:spacing w:before="13"/>
      <w:ind w:left="80"/>
    </w:pPr>
  </w:style>
  <w:style w:type="paragraph" w:customStyle="1" w:styleId="Default">
    <w:name w:val="Default"/>
    <w:rsid w:val="007B7FC6"/>
    <w:pPr>
      <w:widowControl/>
      <w:adjustRightInd w:val="0"/>
    </w:pPr>
    <w:rPr>
      <w:rFonts w:ascii="Calibri" w:hAnsi="Calibri" w:cs="Calibri"/>
      <w:color w:val="000000"/>
      <w:sz w:val="24"/>
      <w:szCs w:val="24"/>
      <w:lang w:val="en-GB"/>
    </w:rPr>
  </w:style>
  <w:style w:type="character" w:customStyle="1" w:styleId="A3">
    <w:name w:val="A3"/>
    <w:uiPriority w:val="99"/>
    <w:rsid w:val="007B7FC6"/>
    <w:rPr>
      <w:color w:val="000000"/>
      <w:sz w:val="48"/>
      <w:szCs w:val="48"/>
    </w:rPr>
  </w:style>
  <w:style w:type="table" w:styleId="TableGrid">
    <w:name w:val="Table Grid"/>
    <w:basedOn w:val="TableNormal"/>
    <w:uiPriority w:val="39"/>
    <w:rsid w:val="00BF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2D5"/>
    <w:pPr>
      <w:tabs>
        <w:tab w:val="center" w:pos="4513"/>
        <w:tab w:val="right" w:pos="9026"/>
      </w:tabs>
    </w:pPr>
  </w:style>
  <w:style w:type="character" w:customStyle="1" w:styleId="HeaderChar">
    <w:name w:val="Header Char"/>
    <w:basedOn w:val="DefaultParagraphFont"/>
    <w:link w:val="Header"/>
    <w:uiPriority w:val="99"/>
    <w:rsid w:val="00DA12D5"/>
    <w:rPr>
      <w:rFonts w:ascii="Calibri" w:eastAsia="Calibri" w:hAnsi="Calibri" w:cs="Calibri"/>
    </w:rPr>
  </w:style>
  <w:style w:type="paragraph" w:styleId="Footer">
    <w:name w:val="footer"/>
    <w:basedOn w:val="Normal"/>
    <w:link w:val="FooterChar"/>
    <w:uiPriority w:val="99"/>
    <w:unhideWhenUsed/>
    <w:rsid w:val="00DA12D5"/>
    <w:pPr>
      <w:tabs>
        <w:tab w:val="center" w:pos="4513"/>
        <w:tab w:val="right" w:pos="9026"/>
      </w:tabs>
    </w:pPr>
  </w:style>
  <w:style w:type="character" w:customStyle="1" w:styleId="FooterChar">
    <w:name w:val="Footer Char"/>
    <w:basedOn w:val="DefaultParagraphFont"/>
    <w:link w:val="Footer"/>
    <w:uiPriority w:val="99"/>
    <w:rsid w:val="00DA12D5"/>
    <w:rPr>
      <w:rFonts w:ascii="Calibri" w:eastAsia="Calibri" w:hAnsi="Calibri" w:cs="Calibri"/>
    </w:rPr>
  </w:style>
  <w:style w:type="paragraph" w:styleId="NoSpacing">
    <w:name w:val="No Spacing"/>
    <w:uiPriority w:val="1"/>
    <w:qFormat/>
    <w:rsid w:val="00D3778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4417">
      <w:bodyDiv w:val="1"/>
      <w:marLeft w:val="0"/>
      <w:marRight w:val="0"/>
      <w:marTop w:val="0"/>
      <w:marBottom w:val="0"/>
      <w:divBdr>
        <w:top w:val="none" w:sz="0" w:space="0" w:color="auto"/>
        <w:left w:val="none" w:sz="0" w:space="0" w:color="auto"/>
        <w:bottom w:val="none" w:sz="0" w:space="0" w:color="auto"/>
        <w:right w:val="none" w:sz="0" w:space="0" w:color="auto"/>
      </w:divBdr>
    </w:div>
    <w:div w:id="347608112">
      <w:bodyDiv w:val="1"/>
      <w:marLeft w:val="0"/>
      <w:marRight w:val="0"/>
      <w:marTop w:val="0"/>
      <w:marBottom w:val="0"/>
      <w:divBdr>
        <w:top w:val="none" w:sz="0" w:space="0" w:color="auto"/>
        <w:left w:val="none" w:sz="0" w:space="0" w:color="auto"/>
        <w:bottom w:val="none" w:sz="0" w:space="0" w:color="auto"/>
        <w:right w:val="none" w:sz="0" w:space="0" w:color="auto"/>
      </w:divBdr>
    </w:div>
    <w:div w:id="362949208">
      <w:bodyDiv w:val="1"/>
      <w:marLeft w:val="0"/>
      <w:marRight w:val="0"/>
      <w:marTop w:val="0"/>
      <w:marBottom w:val="0"/>
      <w:divBdr>
        <w:top w:val="none" w:sz="0" w:space="0" w:color="auto"/>
        <w:left w:val="none" w:sz="0" w:space="0" w:color="auto"/>
        <w:bottom w:val="none" w:sz="0" w:space="0" w:color="auto"/>
        <w:right w:val="none" w:sz="0" w:space="0" w:color="auto"/>
      </w:divBdr>
    </w:div>
    <w:div w:id="620769185">
      <w:bodyDiv w:val="1"/>
      <w:marLeft w:val="0"/>
      <w:marRight w:val="0"/>
      <w:marTop w:val="0"/>
      <w:marBottom w:val="0"/>
      <w:divBdr>
        <w:top w:val="none" w:sz="0" w:space="0" w:color="auto"/>
        <w:left w:val="none" w:sz="0" w:space="0" w:color="auto"/>
        <w:bottom w:val="none" w:sz="0" w:space="0" w:color="auto"/>
        <w:right w:val="none" w:sz="0" w:space="0" w:color="auto"/>
      </w:divBdr>
    </w:div>
    <w:div w:id="1104153977">
      <w:bodyDiv w:val="1"/>
      <w:marLeft w:val="0"/>
      <w:marRight w:val="0"/>
      <w:marTop w:val="0"/>
      <w:marBottom w:val="0"/>
      <w:divBdr>
        <w:top w:val="none" w:sz="0" w:space="0" w:color="auto"/>
        <w:left w:val="none" w:sz="0" w:space="0" w:color="auto"/>
        <w:bottom w:val="none" w:sz="0" w:space="0" w:color="auto"/>
        <w:right w:val="none" w:sz="0" w:space="0" w:color="auto"/>
      </w:divBdr>
    </w:div>
    <w:div w:id="1311053150">
      <w:bodyDiv w:val="1"/>
      <w:marLeft w:val="0"/>
      <w:marRight w:val="0"/>
      <w:marTop w:val="0"/>
      <w:marBottom w:val="0"/>
      <w:divBdr>
        <w:top w:val="none" w:sz="0" w:space="0" w:color="auto"/>
        <w:left w:val="none" w:sz="0" w:space="0" w:color="auto"/>
        <w:bottom w:val="none" w:sz="0" w:space="0" w:color="auto"/>
        <w:right w:val="none" w:sz="0" w:space="0" w:color="auto"/>
      </w:divBdr>
    </w:div>
    <w:div w:id="1677416462">
      <w:bodyDiv w:val="1"/>
      <w:marLeft w:val="0"/>
      <w:marRight w:val="0"/>
      <w:marTop w:val="0"/>
      <w:marBottom w:val="0"/>
      <w:divBdr>
        <w:top w:val="none" w:sz="0" w:space="0" w:color="auto"/>
        <w:left w:val="none" w:sz="0" w:space="0" w:color="auto"/>
        <w:bottom w:val="none" w:sz="0" w:space="0" w:color="auto"/>
        <w:right w:val="none" w:sz="0" w:space="0" w:color="auto"/>
      </w:divBdr>
    </w:div>
    <w:div w:id="1845975953">
      <w:bodyDiv w:val="1"/>
      <w:marLeft w:val="0"/>
      <w:marRight w:val="0"/>
      <w:marTop w:val="0"/>
      <w:marBottom w:val="0"/>
      <w:divBdr>
        <w:top w:val="none" w:sz="0" w:space="0" w:color="auto"/>
        <w:left w:val="none" w:sz="0" w:space="0" w:color="auto"/>
        <w:bottom w:val="none" w:sz="0" w:space="0" w:color="auto"/>
        <w:right w:val="none" w:sz="0" w:space="0" w:color="auto"/>
      </w:divBdr>
    </w:div>
    <w:div w:id="1859275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Anne-Marie Bell</cp:lastModifiedBy>
  <cp:revision>2</cp:revision>
  <cp:lastPrinted>2025-08-20T11:33:00Z</cp:lastPrinted>
  <dcterms:created xsi:type="dcterms:W3CDTF">2026-04-14T18:10:00Z</dcterms:created>
  <dcterms:modified xsi:type="dcterms:W3CDTF">2026-04-14T18:10:00Z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2023-09-04T00:00:00Z</vt:filetime>
  </property>
  <property fmtid="{D5CDD505-2E9C-101B-9397-08002B2CF9AE}" pid="3" name="Creator">
    <vt:lpwstr>Adobe InDesign 18.5 (Windows)</vt:lpwstr>
  </property>
  <property fmtid="{D5CDD505-2E9C-101B-9397-08002B2CF9AE}" pid="4" name="LastSaved">
    <vt:filetime>2023-09-04T00:00:00Z</vt:filetime>
  </property>
  <property fmtid="{D5CDD505-2E9C-101B-9397-08002B2CF9AE}" pid="5" name="Producer">
    <vt:lpwstr>Adobe PDF Library 17.0</vt:lpwstr>
  </property>
</Properties>
</file>