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5B1D31" w:rsidP="419A9F08" w:rsidRDefault="0057259D" w14:paraId="7B2420B5" w14:textId="77777777">
      <w:pPr>
        <w:jc w:val="center"/>
        <w:rPr>
          <w:rFonts w:ascii="SassoonCRInfantMedium" w:hAnsi="SassoonCRInfantMedium"/>
          <w:b/>
          <w:bCs/>
          <w:color w:val="000000" w:themeColor="text1"/>
          <w:sz w:val="28"/>
          <w:szCs w:val="28"/>
          <w:u w:val="single"/>
        </w:rPr>
      </w:pPr>
      <w:r>
        <w:rPr>
          <w:noProof/>
        </w:rPr>
        <w:drawing>
          <wp:anchor distT="0" distB="0" distL="114300" distR="114300" simplePos="0" relativeHeight="251675648" behindDoc="1" locked="0" layoutInCell="1" allowOverlap="1" wp14:anchorId="0D2BAA6A" wp14:editId="3CE656FE">
            <wp:simplePos x="0" y="0"/>
            <wp:positionH relativeFrom="column">
              <wp:posOffset>-545465</wp:posOffset>
            </wp:positionH>
            <wp:positionV relativeFrom="paragraph">
              <wp:posOffset>166370</wp:posOffset>
            </wp:positionV>
            <wp:extent cx="749300" cy="93676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49300" cy="936768"/>
                    </a:xfrm>
                    <a:prstGeom prst="rect">
                      <a:avLst/>
                    </a:prstGeom>
                  </pic:spPr>
                </pic:pic>
              </a:graphicData>
            </a:graphic>
            <wp14:sizeRelH relativeFrom="margin">
              <wp14:pctWidth>0</wp14:pctWidth>
            </wp14:sizeRelH>
            <wp14:sizeRelV relativeFrom="margin">
              <wp14:pctHeight>0</wp14:pctHeight>
            </wp14:sizeRelV>
          </wp:anchor>
        </w:drawing>
      </w:r>
      <w:r w:rsidR="00BD0B7D">
        <w:rPr>
          <w:rFonts w:ascii="SassoonCRInfantMedium" w:hAnsi="SassoonCRInfantMedium"/>
          <w:b/>
          <w:noProof/>
          <w:color w:val="000000" w:themeColor="text1"/>
          <w:sz w:val="28"/>
          <w:szCs w:val="28"/>
          <w:u w:val="single"/>
          <w:lang w:eastAsia="en-GB"/>
        </w:rPr>
        <mc:AlternateContent>
          <mc:Choice Requires="wps">
            <w:drawing>
              <wp:anchor distT="45720" distB="45720" distL="114300" distR="114300" simplePos="0" relativeHeight="251664384" behindDoc="0" locked="0" layoutInCell="1" allowOverlap="1" wp14:anchorId="2280348F" wp14:editId="19208A7B">
                <wp:simplePos x="0" y="0"/>
                <wp:positionH relativeFrom="margin">
                  <wp:posOffset>2628900</wp:posOffset>
                </wp:positionH>
                <wp:positionV relativeFrom="paragraph">
                  <wp:posOffset>8255</wp:posOffset>
                </wp:positionV>
                <wp:extent cx="6877050" cy="62801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877050" cy="628015"/>
                        </a:xfrm>
                        <a:prstGeom prst="rect">
                          <a:avLst/>
                        </a:prstGeom>
                        <a:noFill/>
                        <a:ln w="9525">
                          <a:noFill/>
                          <a:miter/>
                        </a:ln>
                      </wps:spPr>
                      <wps:txbx>
                        <w:txbxContent>
                          <w:p w:rsidR="002C487C" w:rsidP="002C487C" w:rsidRDefault="002C487C" w14:paraId="0B76B817" w14:textId="77777777">
                            <w:pPr>
                              <w:spacing w:line="256" w:lineRule="auto"/>
                              <w:rPr>
                                <w:rFonts w:ascii="Arial" w:hAnsi="Arial" w:cs="Arial"/>
                                <w:sz w:val="72"/>
                                <w:szCs w:val="72"/>
                              </w:rPr>
                            </w:pPr>
                            <w:r>
                              <w:rPr>
                                <w:rFonts w:ascii="Arial" w:hAnsi="Arial" w:cs="Arial"/>
                                <w:sz w:val="72"/>
                                <w:szCs w:val="72"/>
                              </w:rPr>
                              <w:t>Foundation 2 Medium Term Plan</w:t>
                            </w:r>
                          </w:p>
                          <w:p w:rsidR="002C487C" w:rsidP="002C487C" w:rsidRDefault="002C487C" w14:paraId="0B8F9420" w14:textId="77777777">
                            <w:pPr>
                              <w:spacing w:line="256" w:lineRule="auto"/>
                              <w:rPr>
                                <w:rFonts w:ascii="Arial" w:hAnsi="Arial" w:cs="Arial"/>
                                <w:sz w:val="72"/>
                                <w:szCs w:val="72"/>
                              </w:rPr>
                            </w:pPr>
                            <w:r>
                              <w:rPr>
                                <w:rFonts w:ascii="Arial" w:hAnsi="Arial" w:cs="Arial"/>
                                <w:sz w:val="72"/>
                                <w:szCs w:val="72"/>
                              </w:rPr>
                              <w:t>Lent 1</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id="Text Box 2" style="position:absolute;left:0;text-align:left;margin-left:207pt;margin-top:.65pt;width:541.5pt;height:49.4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ed="f" stroked="f" w14:anchorId="2280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">
                <v:textbox>
                  <w:txbxContent>
                    <w:p w:rsidR="002C487C" w:rsidP="002C487C" w:rsidRDefault="002C487C" w14:paraId="0B76B817" w14:textId="77777777">
                      <w:pPr>
                        <w:spacing w:line="256" w:lineRule="auto"/>
                        <w:rPr>
                          <w:rFonts w:ascii="Arial" w:hAnsi="Arial" w:cs="Arial"/>
                          <w:sz w:val="72"/>
                          <w:szCs w:val="72"/>
                        </w:rPr>
                      </w:pPr>
                      <w:r>
                        <w:rPr>
                          <w:rFonts w:ascii="Arial" w:hAnsi="Arial" w:cs="Arial"/>
                          <w:sz w:val="72"/>
                          <w:szCs w:val="72"/>
                        </w:rPr>
                        <w:t>Foundation 2 Medium Term Plan</w:t>
                      </w:r>
                    </w:p>
                    <w:p w:rsidR="002C487C" w:rsidP="002C487C" w:rsidRDefault="002C487C" w14:paraId="0B8F9420" w14:textId="77777777">
                      <w:pPr>
                        <w:spacing w:line="256" w:lineRule="auto"/>
                        <w:rPr>
                          <w:rFonts w:ascii="Arial" w:hAnsi="Arial" w:cs="Arial"/>
                          <w:sz w:val="72"/>
                          <w:szCs w:val="72"/>
                        </w:rPr>
                      </w:pPr>
                      <w:r>
                        <w:rPr>
                          <w:rFonts w:ascii="Arial" w:hAnsi="Arial" w:cs="Arial"/>
                          <w:sz w:val="72"/>
                          <w:szCs w:val="72"/>
                        </w:rPr>
                        <w:t>Lent 1</w:t>
                      </w:r>
                    </w:p>
                  </w:txbxContent>
                </v:textbox>
                <w10:wrap type="square" anchorx="margin"/>
              </v:rect>
            </w:pict>
          </mc:Fallback>
        </mc:AlternateContent>
      </w:r>
      <w:r w:rsidR="00BD0B7D">
        <w:rPr>
          <w:noProof/>
          <w:lang w:eastAsia="en-GB"/>
        </w:rPr>
        <mc:AlternateContent>
          <mc:Choice Requires="wps">
            <w:drawing>
              <wp:anchor distT="0" distB="0" distL="114300" distR="114300" simplePos="0" relativeHeight="251662336" behindDoc="1" locked="0" layoutInCell="1" allowOverlap="1" wp14:anchorId="110E516B" wp14:editId="2C19A737">
                <wp:simplePos x="0" y="0"/>
                <wp:positionH relativeFrom="margin">
                  <wp:posOffset>-652007</wp:posOffset>
                </wp:positionH>
                <wp:positionV relativeFrom="paragraph">
                  <wp:posOffset>13666</wp:posOffset>
                </wp:positionV>
                <wp:extent cx="10177090" cy="1183005"/>
                <wp:effectExtent l="19050" t="19050" r="34290" b="36195"/>
                <wp:wrapNone/>
                <wp:docPr id="3" name="Rectangle 3"/>
                <wp:cNvGraphicFramePr/>
                <a:graphic xmlns:a="http://schemas.openxmlformats.org/drawingml/2006/main">
                  <a:graphicData uri="http://schemas.microsoft.com/office/word/2010/wordprocessingShape">
                    <wps:wsp>
                      <wps:cNvSpPr/>
                      <wps:spPr>
                        <a:xfrm>
                          <a:off x="0" y="0"/>
                          <a:ext cx="10177090" cy="1183005"/>
                        </a:xfrm>
                        <a:prstGeom prst="rect">
                          <a:avLst/>
                        </a:prstGeom>
                        <a:solidFill>
                          <a:schemeClr val="accent1">
                            <a:lumMod val="40000"/>
                            <a:lumOff val="60000"/>
                            <a:alpha val="35000"/>
                          </a:schemeClr>
                        </a:solidFill>
                        <a:ln w="50800" cmpd="sng">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487C" w:rsidRDefault="002C487C" w14:paraId="236B45BA" w14:textId="77777777">
                            <w:pPr>
                              <w:spacing w:after="0" w:line="240" w:lineRule="auto"/>
                              <w:ind w:right="6158"/>
                              <w:jc w:val="center"/>
                              <w:rPr>
                                <w:rFonts w:ascii="Comic Sans MS" w:hAnsi="Comic Sans MS"/>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 style="position:absolute;left:0;text-align:left;margin-left:-51.35pt;margin-top:1.1pt;width:801.35pt;height:93.15pt;z-index:-251654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7" fillcolor="#bdd6ee [1300]" strokecolor="#5b9bd5 [3204]" strokeweight="4pt" w14:anchorId="110E51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">
                <v:fill opacity="22873f"/>
                <v:textbox>
                  <w:txbxContent>
                    <w:p w:rsidR="002C487C" w:rsidRDefault="002C487C" w14:paraId="236B45BA" w14:textId="77777777">
                      <w:pPr>
                        <w:spacing w:after="0" w:line="240" w:lineRule="auto"/>
                        <w:ind w:right="6158"/>
                        <w:jc w:val="center"/>
                        <w:rPr>
                          <w:rFonts w:ascii="Comic Sans MS" w:hAnsi="Comic Sans MS"/>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rect>
            </w:pict>
          </mc:Fallback>
        </mc:AlternateContent>
      </w:r>
    </w:p>
    <w:p w:rsidR="005B1D31" w:rsidRDefault="005B1D31" w14:paraId="672A6659" w14:textId="77777777">
      <w:pPr>
        <w:rPr>
          <w:rFonts w:ascii="SassoonCRInfantMedium" w:hAnsi="SassoonCRInfantMedium"/>
          <w:b/>
          <w:color w:val="000000" w:themeColor="text1"/>
          <w:sz w:val="28"/>
          <w:szCs w:val="28"/>
          <w:u w:val="single"/>
        </w:rPr>
      </w:pPr>
    </w:p>
    <w:p w:rsidR="005B1D31" w:rsidRDefault="00BD0B7D" w14:paraId="10DFC291" w14:textId="77777777">
      <w:pPr>
        <w:jc w:val="center"/>
        <w:rPr>
          <w:rFonts w:ascii="SassoonCRInfantMedium" w:hAnsi="SassoonCRInfantMedium"/>
          <w:b/>
          <w:color w:val="000000" w:themeColor="text1"/>
          <w:sz w:val="28"/>
          <w:szCs w:val="28"/>
          <w:u w:val="single"/>
        </w:rPr>
      </w:pPr>
      <w:r>
        <w:rPr>
          <w:rFonts w:ascii="SassoonCRInfantMedium" w:hAnsi="SassoonCRInfantMedium"/>
          <w:b/>
          <w:noProof/>
          <w:color w:val="000000" w:themeColor="text1"/>
          <w:sz w:val="28"/>
          <w:szCs w:val="28"/>
          <w:u w:val="single"/>
          <w:lang w:eastAsia="en-GB"/>
        </w:rPr>
        <mc:AlternateContent>
          <mc:Choice Requires="wps">
            <w:drawing>
              <wp:anchor distT="45720" distB="45720" distL="114300" distR="114300" simplePos="0" relativeHeight="251668480" behindDoc="0" locked="0" layoutInCell="1" allowOverlap="1" wp14:anchorId="7B8AC0D3" wp14:editId="632432D6">
                <wp:simplePos x="0" y="0"/>
                <wp:positionH relativeFrom="column">
                  <wp:posOffset>5537200</wp:posOffset>
                </wp:positionH>
                <wp:positionV relativeFrom="paragraph">
                  <wp:posOffset>9525</wp:posOffset>
                </wp:positionV>
                <wp:extent cx="3983990" cy="42100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990" cy="421005"/>
                        </a:xfrm>
                        <a:prstGeom prst="rect">
                          <a:avLst/>
                        </a:prstGeom>
                        <a:noFill/>
                        <a:ln w="9525">
                          <a:noFill/>
                          <a:miter lim="800000"/>
                          <a:headEnd/>
                          <a:tailEnd/>
                        </a:ln>
                      </wps:spPr>
                      <wps:txbx>
                        <w:txbxContent>
                          <w:p w:rsidRPr="0057259D" w:rsidR="002C487C" w:rsidRDefault="002C487C" w14:paraId="1AA48FD5" w14:textId="77777777">
                            <w:pPr>
                              <w:spacing w:after="0" w:line="240" w:lineRule="auto"/>
                              <w:rPr>
                                <w:rFonts w:ascii="Humanist" w:hAnsi="Humanist" w:cstheme="minorHAnsi"/>
                                <w:sz w:val="32"/>
                              </w:rPr>
                            </w:pPr>
                            <w:r w:rsidRPr="0057259D">
                              <w:rPr>
                                <w:rFonts w:ascii="Humanist" w:hAnsi="Humanist" w:cstheme="minorHAnsi"/>
                                <w:sz w:val="32"/>
                              </w:rPr>
                              <w:t>Sacred Heart Catholic Voluntary Acad</w:t>
                            </w:r>
                            <w:r>
                              <w:rPr>
                                <w:rFonts w:ascii="Humanist" w:hAnsi="Humanist" w:cstheme="minorHAnsi"/>
                                <w:sz w:val="32"/>
                              </w:rPr>
                              <w:t>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B8AC0D3">
                <v:stroke joinstyle="miter"/>
                <v:path gradientshapeok="t" o:connecttype="rect"/>
              </v:shapetype>
              <v:shape id="_x0000_s1028" style="position:absolute;left:0;text-align:left;margin-left:436pt;margin-top:.75pt;width:313.7pt;height:33.1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">
                <v:textbox>
                  <w:txbxContent>
                    <w:p w:rsidRPr="0057259D" w:rsidR="002C487C" w:rsidRDefault="002C487C" w14:paraId="1AA48FD5" w14:textId="77777777">
                      <w:pPr>
                        <w:spacing w:after="0" w:line="240" w:lineRule="auto"/>
                        <w:rPr>
                          <w:rFonts w:ascii="Humanist" w:hAnsi="Humanist" w:cstheme="minorHAnsi"/>
                          <w:sz w:val="32"/>
                        </w:rPr>
                      </w:pPr>
                      <w:r w:rsidRPr="0057259D">
                        <w:rPr>
                          <w:rFonts w:ascii="Humanist" w:hAnsi="Humanist" w:cstheme="minorHAnsi"/>
                          <w:sz w:val="32"/>
                        </w:rPr>
                        <w:t>Sacred Heart Catholic Voluntary Acad</w:t>
                      </w:r>
                      <w:r>
                        <w:rPr>
                          <w:rFonts w:ascii="Humanist" w:hAnsi="Humanist" w:cstheme="minorHAnsi"/>
                          <w:sz w:val="32"/>
                        </w:rPr>
                        <w:t>emy</w:t>
                      </w:r>
                    </w:p>
                  </w:txbxContent>
                </v:textbox>
                <w10:wrap type="square"/>
              </v:shape>
            </w:pict>
          </mc:Fallback>
        </mc:AlternateContent>
      </w:r>
    </w:p>
    <w:p w:rsidR="005B1D31" w:rsidRDefault="005B1D31" w14:paraId="0A37501D" w14:textId="77777777">
      <w:pPr>
        <w:jc w:val="center"/>
        <w:rPr>
          <w:rFonts w:ascii="SassoonCRInfantMedium" w:hAnsi="SassoonCRInfantMedium"/>
          <w:b/>
          <w:color w:val="000000" w:themeColor="text1"/>
          <w:sz w:val="18"/>
          <w:szCs w:val="28"/>
          <w:u w:val="single"/>
        </w:rPr>
      </w:pPr>
    </w:p>
    <w:p w:rsidR="005B1D31" w:rsidRDefault="005B1D31" w14:paraId="5DAB6C7B" w14:textId="77777777">
      <w:pPr>
        <w:ind w:left="-993"/>
        <w:jc w:val="center"/>
        <w:rPr>
          <w:rFonts w:ascii="SassoonCRInfantMedium" w:hAnsi="SassoonCRInfantMedium"/>
          <w:b/>
          <w:color w:val="000000" w:themeColor="text1"/>
          <w:sz w:val="2"/>
          <w:szCs w:val="28"/>
          <w:u w:val="single"/>
        </w:rPr>
      </w:pPr>
    </w:p>
    <w:tbl>
      <w:tblPr>
        <w:tblStyle w:val="TableGrid"/>
        <w:tblW w:w="16854" w:type="dxa"/>
        <w:tblInd w:w="-1281" w:type="dxa"/>
        <w:shd w:val="clear" w:color="auto" w:fill="8EAADB" w:themeFill="accent5" w:themeFillTint="99"/>
        <w:tblLayout w:type="fixed"/>
        <w:tblLook w:val="04A0" w:firstRow="1" w:lastRow="0" w:firstColumn="1" w:lastColumn="0" w:noHBand="0" w:noVBand="1"/>
      </w:tblPr>
      <w:tblGrid>
        <w:gridCol w:w="361"/>
        <w:gridCol w:w="560"/>
        <w:gridCol w:w="416"/>
        <w:gridCol w:w="470"/>
        <w:gridCol w:w="470"/>
        <w:gridCol w:w="470"/>
        <w:gridCol w:w="470"/>
        <w:gridCol w:w="470"/>
        <w:gridCol w:w="557"/>
        <w:gridCol w:w="480"/>
        <w:gridCol w:w="470"/>
        <w:gridCol w:w="470"/>
        <w:gridCol w:w="470"/>
        <w:gridCol w:w="470"/>
        <w:gridCol w:w="569"/>
        <w:gridCol w:w="470"/>
        <w:gridCol w:w="470"/>
        <w:gridCol w:w="513"/>
        <w:gridCol w:w="470"/>
        <w:gridCol w:w="474"/>
        <w:gridCol w:w="483"/>
        <w:gridCol w:w="470"/>
        <w:gridCol w:w="489"/>
        <w:gridCol w:w="470"/>
        <w:gridCol w:w="470"/>
        <w:gridCol w:w="485"/>
        <w:gridCol w:w="490"/>
        <w:gridCol w:w="470"/>
        <w:gridCol w:w="470"/>
        <w:gridCol w:w="470"/>
        <w:gridCol w:w="470"/>
        <w:gridCol w:w="470"/>
        <w:gridCol w:w="514"/>
        <w:gridCol w:w="868"/>
        <w:gridCol w:w="10"/>
        <w:gridCol w:w="185"/>
      </w:tblGrid>
      <w:tr w:rsidR="005B1D31" w:rsidTr="1D2672A3" w14:paraId="67D90D89" w14:textId="77777777">
        <w:trPr>
          <w:gridAfter w:val="2"/>
          <w:wAfter w:w="195" w:type="dxa"/>
          <w:trHeight w:val="300"/>
        </w:trPr>
        <w:tc>
          <w:tcPr>
            <w:tcW w:w="1337" w:type="dxa"/>
            <w:gridSpan w:val="3"/>
            <w:shd w:val="clear" w:color="auto" w:fill="8EAADB" w:themeFill="accent5" w:themeFillTint="99"/>
            <w:tcMar/>
          </w:tcPr>
          <w:p w:rsidR="005B1D31" w:rsidP="4E244109" w:rsidRDefault="00BD0B7D" w14:paraId="4BD7A27C" w14:textId="77777777">
            <w:pPr>
              <w:rPr>
                <w:rFonts w:ascii="Humanist" w:hAnsi="Humanist" w:cs="Arial"/>
                <w:b/>
                <w:bCs/>
                <w:color w:val="FFFFFF" w:themeColor="background1"/>
                <w:sz w:val="36"/>
                <w:szCs w:val="36"/>
              </w:rPr>
            </w:pPr>
            <w:r w:rsidRPr="4E244109">
              <w:rPr>
                <w:rFonts w:ascii="Humanist" w:hAnsi="Humanist" w:cs="Arial"/>
                <w:b/>
                <w:bCs/>
                <w:color w:val="FFFFFF" w:themeColor="background1"/>
                <w:sz w:val="36"/>
                <w:szCs w:val="36"/>
              </w:rPr>
              <w:t>Teacher</w:t>
            </w:r>
            <w:r w:rsidRPr="4E244109" w:rsidR="20B1E2C7">
              <w:rPr>
                <w:rFonts w:ascii="Humanist" w:hAnsi="Humanist" w:cs="Arial"/>
                <w:b/>
                <w:bCs/>
                <w:color w:val="FFFFFF" w:themeColor="background1"/>
                <w:sz w:val="36"/>
                <w:szCs w:val="36"/>
              </w:rPr>
              <w:t>:</w:t>
            </w:r>
          </w:p>
          <w:p w:rsidR="005B1D31" w:rsidP="227F531E" w:rsidRDefault="00AF2FDA" w14:paraId="1AACA51D" w14:textId="77777777">
            <w:pPr>
              <w:rPr>
                <w:rFonts w:ascii="Humanist" w:hAnsi="Humanist" w:cs="Arial"/>
                <w:b/>
                <w:bCs/>
                <w:color w:val="FFFFFF" w:themeColor="background1"/>
                <w:sz w:val="36"/>
                <w:szCs w:val="36"/>
              </w:rPr>
            </w:pPr>
            <w:r w:rsidRPr="227F531E">
              <w:rPr>
                <w:rFonts w:ascii="Humanist" w:hAnsi="Humanist" w:cs="Arial"/>
                <w:b/>
                <w:bCs/>
                <w:color w:val="FFFFFF" w:themeColor="background1"/>
                <w:sz w:val="36"/>
                <w:szCs w:val="36"/>
              </w:rPr>
              <w:t>F</w:t>
            </w:r>
            <w:proofErr w:type="gramStart"/>
            <w:r w:rsidRPr="227F531E">
              <w:rPr>
                <w:rFonts w:ascii="Humanist" w:hAnsi="Humanist" w:cs="Arial"/>
                <w:b/>
                <w:bCs/>
                <w:color w:val="FFFFFF" w:themeColor="background1"/>
                <w:sz w:val="36"/>
                <w:szCs w:val="36"/>
              </w:rPr>
              <w:t>2</w:t>
            </w:r>
            <w:r w:rsidRPr="227F531E" w:rsidR="00BD0B7D">
              <w:rPr>
                <w:rFonts w:ascii="Humanist" w:hAnsi="Humanist" w:cs="Arial"/>
                <w:b/>
                <w:bCs/>
                <w:color w:val="FFFFFF" w:themeColor="background1"/>
                <w:sz w:val="36"/>
                <w:szCs w:val="36"/>
              </w:rPr>
              <w:t xml:space="preserve">  </w:t>
            </w:r>
            <w:r w:rsidRPr="227F531E" w:rsidR="0057259D">
              <w:rPr>
                <w:rFonts w:ascii="Humanist" w:hAnsi="Humanist" w:cs="Arial"/>
                <w:b/>
                <w:bCs/>
                <w:color w:val="FFFFFF" w:themeColor="background1"/>
                <w:sz w:val="36"/>
                <w:szCs w:val="36"/>
              </w:rPr>
              <w:t>Miss</w:t>
            </w:r>
            <w:proofErr w:type="gramEnd"/>
            <w:r w:rsidRPr="227F531E" w:rsidR="0057259D">
              <w:rPr>
                <w:rFonts w:ascii="Humanist" w:hAnsi="Humanist" w:cs="Arial"/>
                <w:b/>
                <w:bCs/>
                <w:color w:val="FFFFFF" w:themeColor="background1"/>
                <w:sz w:val="36"/>
                <w:szCs w:val="36"/>
              </w:rPr>
              <w:t xml:space="preserve"> Chisholm</w:t>
            </w:r>
          </w:p>
        </w:tc>
        <w:tc>
          <w:tcPr>
            <w:tcW w:w="8716" w:type="dxa"/>
            <w:gridSpan w:val="18"/>
            <w:shd w:val="clear" w:color="auto" w:fill="8EAADB" w:themeFill="accent5" w:themeFillTint="99"/>
            <w:tcMar/>
          </w:tcPr>
          <w:p w:rsidR="005B1D31" w:rsidP="629DC63A" w:rsidRDefault="0D9548F3" w14:paraId="3EE3D90C" w14:textId="6BBA52ED">
            <w:pPr>
              <w:rPr>
                <w:rFonts w:ascii="Humanist" w:hAnsi="Humanist" w:cs="Arial"/>
                <w:b w:val="1"/>
                <w:bCs w:val="1"/>
                <w:color w:val="FFFFFF" w:themeColor="background1"/>
                <w:sz w:val="36"/>
                <w:szCs w:val="36"/>
              </w:rPr>
            </w:pPr>
            <w:r w:rsidRPr="1D2672A3" w:rsidR="0D9548F3">
              <w:rPr>
                <w:rFonts w:ascii="Humanist" w:hAnsi="Humanist" w:cs="Arial"/>
                <w:b w:val="1"/>
                <w:bCs w:val="1"/>
                <w:color w:val="FFFFFF" w:themeColor="background1" w:themeTint="FF" w:themeShade="FF"/>
                <w:sz w:val="36"/>
                <w:szCs w:val="36"/>
              </w:rPr>
              <w:t xml:space="preserve">Curriculum Driver: </w:t>
            </w:r>
            <w:r w:rsidRPr="1D2672A3" w:rsidR="1902F163">
              <w:rPr>
                <w:rFonts w:ascii="Humanist" w:hAnsi="Humanist" w:cs="Arial"/>
                <w:b w:val="1"/>
                <w:bCs w:val="1"/>
                <w:color w:val="FFFFFF" w:themeColor="background1" w:themeTint="FF" w:themeShade="FF"/>
                <w:sz w:val="36"/>
                <w:szCs w:val="36"/>
              </w:rPr>
              <w:t xml:space="preserve"> </w:t>
            </w:r>
            <w:r w:rsidRPr="1D2672A3" w:rsidR="627D306A">
              <w:rPr>
                <w:rFonts w:ascii="Humanist" w:hAnsi="Humanist" w:cs="Arial"/>
                <w:b w:val="1"/>
                <w:bCs w:val="1"/>
                <w:color w:val="FFFFFF" w:themeColor="background1" w:themeTint="FF" w:themeShade="FF"/>
                <w:sz w:val="36"/>
                <w:szCs w:val="36"/>
              </w:rPr>
              <w:t xml:space="preserve"> </w:t>
            </w:r>
            <w:r w:rsidRPr="1D2672A3" w:rsidR="1BCFFFF3">
              <w:rPr>
                <w:rFonts w:ascii="Humanist" w:hAnsi="Humanist" w:cs="Arial"/>
                <w:b w:val="1"/>
                <w:bCs w:val="1"/>
                <w:color w:val="FFFFFF" w:themeColor="background1" w:themeTint="FF" w:themeShade="FF"/>
                <w:sz w:val="36"/>
                <w:szCs w:val="36"/>
              </w:rPr>
              <w:t>Feelings and Myself</w:t>
            </w:r>
          </w:p>
        </w:tc>
        <w:tc>
          <w:tcPr>
            <w:tcW w:w="6606" w:type="dxa"/>
            <w:gridSpan w:val="13"/>
            <w:shd w:val="clear" w:color="auto" w:fill="8EAADB" w:themeFill="accent5" w:themeFillTint="99"/>
            <w:tcMar/>
          </w:tcPr>
          <w:p w:rsidR="005B1D31" w:rsidP="227F531E" w:rsidRDefault="08E190E9" w14:paraId="66884E1C" w14:textId="44F95661">
            <w:pPr>
              <w:rPr>
                <w:rFonts w:ascii="Humanist" w:hAnsi="Humanist" w:cs="Arial"/>
                <w:b/>
                <w:bCs/>
                <w:color w:val="FFFFFF" w:themeColor="background1"/>
                <w:sz w:val="36"/>
                <w:szCs w:val="36"/>
              </w:rPr>
            </w:pPr>
            <w:r w:rsidRPr="65F37A6B">
              <w:rPr>
                <w:rFonts w:ascii="Humanist" w:hAnsi="Humanist" w:cs="Arial"/>
                <w:b/>
                <w:bCs/>
                <w:color w:val="FFFFFF" w:themeColor="background1"/>
                <w:sz w:val="36"/>
                <w:szCs w:val="36"/>
              </w:rPr>
              <w:t xml:space="preserve">Term: </w:t>
            </w:r>
            <w:r w:rsidRPr="65F37A6B" w:rsidR="189E53C4">
              <w:rPr>
                <w:rFonts w:ascii="Humanist" w:hAnsi="Humanist" w:cs="Arial"/>
                <w:b/>
                <w:bCs/>
                <w:color w:val="FFFFFF" w:themeColor="background1"/>
                <w:sz w:val="36"/>
                <w:szCs w:val="36"/>
              </w:rPr>
              <w:t>Advent 1</w:t>
            </w:r>
            <w:r w:rsidRPr="65F37A6B" w:rsidR="6DF01114">
              <w:rPr>
                <w:rFonts w:ascii="Humanist" w:hAnsi="Humanist" w:cs="Arial"/>
                <w:b/>
                <w:bCs/>
                <w:color w:val="FFFFFF" w:themeColor="background1"/>
                <w:sz w:val="36"/>
                <w:szCs w:val="36"/>
              </w:rPr>
              <w:t xml:space="preserve"> </w:t>
            </w:r>
            <w:r w:rsidRPr="65F37A6B" w:rsidR="2EC884BA">
              <w:rPr>
                <w:rFonts w:ascii="Humanist" w:hAnsi="Humanist" w:cs="Arial"/>
                <w:b/>
                <w:bCs/>
                <w:color w:val="FFFFFF" w:themeColor="background1"/>
                <w:sz w:val="36"/>
                <w:szCs w:val="36"/>
              </w:rPr>
              <w:t>202</w:t>
            </w:r>
            <w:r w:rsidRPr="65F37A6B" w:rsidR="7A431C51">
              <w:rPr>
                <w:rFonts w:ascii="Humanist" w:hAnsi="Humanist" w:cs="Arial"/>
                <w:b/>
                <w:bCs/>
                <w:color w:val="FFFFFF" w:themeColor="background1"/>
                <w:sz w:val="36"/>
                <w:szCs w:val="36"/>
              </w:rPr>
              <w:t>4</w:t>
            </w:r>
          </w:p>
        </w:tc>
      </w:tr>
      <w:tr w:rsidR="00623E41" w:rsidTr="1D2672A3" w14:paraId="257BD1F5" w14:textId="77777777">
        <w:trPr>
          <w:gridAfter w:val="2"/>
          <w:wAfter w:w="195" w:type="dxa"/>
          <w:trHeight w:val="300"/>
        </w:trPr>
        <w:tc>
          <w:tcPr>
            <w:tcW w:w="361" w:type="dxa"/>
            <w:shd w:val="clear" w:color="auto" w:fill="8EAADB" w:themeFill="accent5" w:themeFillTint="99"/>
            <w:tcMar/>
          </w:tcPr>
          <w:p w:rsidR="00623E41" w:rsidRDefault="00623E41" w14:paraId="02EB378F" w14:textId="77777777">
            <w:pPr>
              <w:rPr>
                <w:rFonts w:ascii="Humanist" w:hAnsi="Humanist" w:cs="Arial"/>
                <w:b/>
                <w:color w:val="FFFFFF" w:themeColor="background1"/>
                <w:sz w:val="28"/>
                <w:szCs w:val="28"/>
              </w:rPr>
            </w:pPr>
          </w:p>
        </w:tc>
        <w:tc>
          <w:tcPr>
            <w:tcW w:w="976" w:type="dxa"/>
            <w:gridSpan w:val="2"/>
            <w:shd w:val="clear" w:color="auto" w:fill="8EAADB" w:themeFill="accent5" w:themeFillTint="99"/>
            <w:tcMar/>
          </w:tcPr>
          <w:p w:rsidR="00623E41" w:rsidP="3E246789" w:rsidRDefault="00623E41" w14:paraId="6EBD9EB5" w14:textId="1DE7B76D">
            <w:pPr>
              <w:jc w:val="center"/>
              <w:rPr>
                <w:rFonts w:ascii="Humanist" w:hAnsi="Humanist" w:cs="Arial"/>
                <w:b/>
                <w:bCs/>
                <w:color w:val="FFFFFF" w:themeColor="background1"/>
                <w:sz w:val="36"/>
                <w:szCs w:val="36"/>
              </w:rPr>
            </w:pPr>
            <w:r w:rsidRPr="3E246789">
              <w:rPr>
                <w:rFonts w:ascii="Humanist" w:hAnsi="Humanist" w:cs="Arial"/>
                <w:b/>
                <w:bCs/>
                <w:color w:val="FFFFFF" w:themeColor="background1"/>
                <w:sz w:val="36"/>
                <w:szCs w:val="36"/>
              </w:rPr>
              <w:t>Week 1</w:t>
            </w:r>
          </w:p>
          <w:p w:rsidR="00623E41" w:rsidP="3E246789" w:rsidRDefault="00623E41" w14:paraId="4B4E0F03" w14:textId="50B39457">
            <w:pPr>
              <w:ind w:left="-20" w:right="-20"/>
              <w:jc w:val="center"/>
              <w:rPr>
                <w:rFonts w:ascii="Calibri" w:hAnsi="Calibri" w:eastAsia="Calibri" w:cs="Calibri"/>
                <w:color w:val="FFFFFF" w:themeColor="background1"/>
              </w:rPr>
            </w:pPr>
          </w:p>
        </w:tc>
        <w:tc>
          <w:tcPr>
            <w:tcW w:w="2907" w:type="dxa"/>
            <w:gridSpan w:val="6"/>
            <w:shd w:val="clear" w:color="auto" w:fill="8EAADB" w:themeFill="accent5" w:themeFillTint="99"/>
            <w:tcMar/>
          </w:tcPr>
          <w:p w:rsidR="00623E41" w:rsidP="3E246789" w:rsidRDefault="00623E41" w14:paraId="55CFDD34" w14:textId="2BB8C776">
            <w:pPr>
              <w:jc w:val="center"/>
              <w:rPr>
                <w:rFonts w:ascii="Humanist" w:hAnsi="Humanist" w:cs="Arial"/>
                <w:b/>
                <w:bCs/>
                <w:color w:val="FFFFFF" w:themeColor="background1"/>
                <w:sz w:val="36"/>
                <w:szCs w:val="36"/>
              </w:rPr>
            </w:pPr>
            <w:r w:rsidRPr="3E246789">
              <w:rPr>
                <w:rFonts w:ascii="Humanist" w:hAnsi="Humanist" w:cs="Arial"/>
                <w:b/>
                <w:bCs/>
                <w:color w:val="FFFFFF" w:themeColor="background1"/>
                <w:sz w:val="36"/>
                <w:szCs w:val="36"/>
              </w:rPr>
              <w:t>Week 2</w:t>
            </w:r>
          </w:p>
          <w:p w:rsidR="00623E41" w:rsidP="3E246789" w:rsidRDefault="00623E41" w14:paraId="0C63BBEA" w14:textId="331483C7">
            <w:pPr>
              <w:ind w:left="-20" w:right="-20"/>
              <w:jc w:val="center"/>
              <w:rPr>
                <w:rFonts w:ascii="Calibri" w:hAnsi="Calibri" w:eastAsia="Calibri" w:cs="Calibri"/>
                <w:color w:val="FFFFFF" w:themeColor="background1"/>
              </w:rPr>
            </w:pPr>
          </w:p>
          <w:p w:rsidR="00623E41" w:rsidP="3E246789" w:rsidRDefault="00623E41" w14:paraId="3F942CF4" w14:textId="57AEF9C6">
            <w:pPr>
              <w:jc w:val="center"/>
              <w:rPr>
                <w:rFonts w:ascii="Humanist" w:hAnsi="Humanist" w:cs="Arial"/>
                <w:b/>
                <w:bCs/>
                <w:color w:val="FFFFFF" w:themeColor="background1"/>
                <w:sz w:val="36"/>
                <w:szCs w:val="36"/>
              </w:rPr>
            </w:pPr>
          </w:p>
        </w:tc>
        <w:tc>
          <w:tcPr>
            <w:tcW w:w="2929" w:type="dxa"/>
            <w:gridSpan w:val="6"/>
            <w:shd w:val="clear" w:color="auto" w:fill="8EAADB" w:themeFill="accent5" w:themeFillTint="99"/>
            <w:tcMar/>
          </w:tcPr>
          <w:p w:rsidR="00623E41" w:rsidP="3E246789" w:rsidRDefault="00623E41" w14:paraId="6C421430" w14:textId="5DCB833B">
            <w:pPr>
              <w:jc w:val="center"/>
              <w:rPr>
                <w:rFonts w:ascii="Humanist" w:hAnsi="Humanist" w:cs="Arial"/>
                <w:b/>
                <w:bCs/>
                <w:color w:val="FFFFFF" w:themeColor="background1"/>
                <w:sz w:val="36"/>
                <w:szCs w:val="36"/>
              </w:rPr>
            </w:pPr>
            <w:r w:rsidRPr="3E246789">
              <w:rPr>
                <w:rFonts w:ascii="Humanist" w:hAnsi="Humanist" w:cs="Arial"/>
                <w:b/>
                <w:bCs/>
                <w:color w:val="FFFFFF" w:themeColor="background1"/>
                <w:sz w:val="36"/>
                <w:szCs w:val="36"/>
              </w:rPr>
              <w:t>Week 3</w:t>
            </w:r>
          </w:p>
          <w:p w:rsidR="00623E41" w:rsidP="3E246789" w:rsidRDefault="00623E41" w14:paraId="6CE4141E" w14:textId="1F674E91">
            <w:pPr>
              <w:jc w:val="center"/>
              <w:rPr>
                <w:rFonts w:ascii="Calibri" w:hAnsi="Calibri" w:eastAsia="Calibri" w:cs="Calibri"/>
                <w:color w:val="FFFFFF" w:themeColor="background1"/>
              </w:rPr>
            </w:pPr>
          </w:p>
        </w:tc>
        <w:tc>
          <w:tcPr>
            <w:tcW w:w="2880" w:type="dxa"/>
            <w:gridSpan w:val="6"/>
            <w:shd w:val="clear" w:color="auto" w:fill="8EAADB" w:themeFill="accent5" w:themeFillTint="99"/>
            <w:tcMar/>
          </w:tcPr>
          <w:p w:rsidR="00623E41" w:rsidP="3E246789" w:rsidRDefault="00623E41" w14:paraId="53B60DF2" w14:textId="07767208">
            <w:pPr>
              <w:jc w:val="center"/>
              <w:rPr>
                <w:rFonts w:ascii="Humanist" w:hAnsi="Humanist" w:cs="Arial"/>
                <w:b/>
                <w:bCs/>
                <w:color w:val="FFFFFF" w:themeColor="background1"/>
                <w:sz w:val="36"/>
                <w:szCs w:val="36"/>
              </w:rPr>
            </w:pPr>
            <w:r w:rsidRPr="3E246789">
              <w:rPr>
                <w:rFonts w:ascii="Humanist" w:hAnsi="Humanist" w:cs="Arial"/>
                <w:b/>
                <w:bCs/>
                <w:color w:val="FFFFFF" w:themeColor="background1"/>
                <w:sz w:val="36"/>
                <w:szCs w:val="36"/>
              </w:rPr>
              <w:t>Week 4</w:t>
            </w:r>
          </w:p>
          <w:p w:rsidR="00623E41" w:rsidP="3E246789" w:rsidRDefault="00623E41" w14:paraId="6344BFE8" w14:textId="2B53E741">
            <w:pPr>
              <w:spacing w:line="259" w:lineRule="auto"/>
              <w:ind w:left="-20" w:right="-20"/>
              <w:jc w:val="center"/>
              <w:rPr>
                <w:color w:val="FFFFFF" w:themeColor="background1"/>
              </w:rPr>
            </w:pPr>
          </w:p>
          <w:p w:rsidR="00623E41" w:rsidP="3E246789" w:rsidRDefault="00623E41" w14:paraId="4F3CF6A0" w14:textId="5A16F882">
            <w:pPr>
              <w:jc w:val="center"/>
              <w:rPr>
                <w:rFonts w:ascii="Humanist" w:hAnsi="Humanist" w:cs="Arial"/>
                <w:b/>
                <w:bCs/>
                <w:color w:val="FFFFFF" w:themeColor="background1"/>
                <w:sz w:val="36"/>
                <w:szCs w:val="36"/>
              </w:rPr>
            </w:pPr>
          </w:p>
        </w:tc>
        <w:tc>
          <w:tcPr>
            <w:tcW w:w="3344" w:type="dxa"/>
            <w:gridSpan w:val="7"/>
            <w:shd w:val="clear" w:color="auto" w:fill="8EAADB" w:themeFill="accent5" w:themeFillTint="99"/>
            <w:tcMar/>
          </w:tcPr>
          <w:p w:rsidR="00623E41" w:rsidP="3E246789" w:rsidRDefault="00623E41" w14:paraId="696B9325" w14:textId="0C5C5700">
            <w:pPr>
              <w:jc w:val="center"/>
              <w:rPr>
                <w:rFonts w:ascii="Humanist" w:hAnsi="Humanist" w:cs="Arial"/>
                <w:b/>
                <w:bCs/>
                <w:color w:val="FFFFFF" w:themeColor="background1"/>
                <w:sz w:val="36"/>
                <w:szCs w:val="36"/>
              </w:rPr>
            </w:pPr>
            <w:r w:rsidRPr="3E246789">
              <w:rPr>
                <w:rFonts w:ascii="Humanist" w:hAnsi="Humanist" w:cs="Arial"/>
                <w:b/>
                <w:bCs/>
                <w:color w:val="FFFFFF" w:themeColor="background1"/>
                <w:sz w:val="36"/>
                <w:szCs w:val="36"/>
              </w:rPr>
              <w:t>Week 5</w:t>
            </w:r>
          </w:p>
          <w:p w:rsidR="00623E41" w:rsidP="3E246789" w:rsidRDefault="00623E41" w14:paraId="7AC7C384" w14:textId="58D0D3EB">
            <w:pPr>
              <w:ind w:left="-20" w:right="-20"/>
              <w:jc w:val="center"/>
              <w:rPr>
                <w:color w:val="FFFFFF" w:themeColor="background1"/>
              </w:rPr>
            </w:pPr>
          </w:p>
          <w:p w:rsidR="00623E41" w:rsidP="3E246789" w:rsidRDefault="00623E41" w14:paraId="2A1B0FA7" w14:textId="49402FA7">
            <w:pPr>
              <w:jc w:val="center"/>
              <w:rPr>
                <w:rFonts w:ascii="Humanist" w:hAnsi="Humanist" w:cs="Arial"/>
                <w:b/>
                <w:bCs/>
                <w:color w:val="FFFFFF" w:themeColor="background1"/>
                <w:sz w:val="36"/>
                <w:szCs w:val="36"/>
              </w:rPr>
            </w:pPr>
          </w:p>
        </w:tc>
        <w:tc>
          <w:tcPr>
            <w:tcW w:w="3262" w:type="dxa"/>
            <w:gridSpan w:val="6"/>
            <w:shd w:val="clear" w:color="auto" w:fill="8EAADB" w:themeFill="accent5" w:themeFillTint="99"/>
            <w:tcMar/>
          </w:tcPr>
          <w:p w:rsidR="00623E41" w:rsidP="3E246789" w:rsidRDefault="00623E41" w14:paraId="460C1D21" w14:textId="77777777">
            <w:pPr>
              <w:jc w:val="center"/>
              <w:rPr>
                <w:rFonts w:ascii="Humanist" w:hAnsi="Humanist" w:cs="Arial"/>
                <w:b/>
                <w:bCs/>
                <w:color w:val="FFFFFF" w:themeColor="background1"/>
                <w:sz w:val="36"/>
                <w:szCs w:val="36"/>
              </w:rPr>
            </w:pPr>
            <w:r w:rsidRPr="3E246789">
              <w:rPr>
                <w:rFonts w:ascii="Humanist" w:hAnsi="Humanist" w:cs="Arial"/>
                <w:b/>
                <w:bCs/>
                <w:color w:val="FFFFFF" w:themeColor="background1"/>
                <w:sz w:val="36"/>
                <w:szCs w:val="36"/>
              </w:rPr>
              <w:t xml:space="preserve">Week 6 </w:t>
            </w:r>
          </w:p>
          <w:p w:rsidR="00623E41" w:rsidP="3E246789" w:rsidRDefault="00623E41" w14:paraId="59C64910" w14:textId="77777777">
            <w:pPr>
              <w:jc w:val="center"/>
              <w:rPr>
                <w:color w:val="FFFFFF" w:themeColor="background1"/>
              </w:rPr>
            </w:pPr>
          </w:p>
          <w:p w:rsidR="00623E41" w:rsidP="00623E41" w:rsidRDefault="00623E41" w14:paraId="2B20F6A6" w14:textId="1702F9C1">
            <w:pPr>
              <w:ind w:left="-20" w:right="-20"/>
              <w:rPr>
                <w:rFonts w:ascii="Humanist" w:hAnsi="Humanist" w:cs="Arial"/>
                <w:b/>
                <w:bCs/>
                <w:color w:val="FFFFFF" w:themeColor="background1"/>
                <w:sz w:val="36"/>
                <w:szCs w:val="36"/>
              </w:rPr>
            </w:pPr>
          </w:p>
        </w:tc>
      </w:tr>
      <w:tr w:rsidR="00623E41" w:rsidTr="1D2672A3" w14:paraId="33BF852B" w14:textId="77777777">
        <w:trPr>
          <w:gridAfter w:val="2"/>
          <w:wAfter w:w="195" w:type="dxa"/>
          <w:trHeight w:val="300"/>
        </w:trPr>
        <w:tc>
          <w:tcPr>
            <w:tcW w:w="361" w:type="dxa"/>
            <w:shd w:val="clear" w:color="auto" w:fill="8EAADB" w:themeFill="accent5" w:themeFillTint="99"/>
            <w:tcMar/>
            <w:vAlign w:val="center"/>
          </w:tcPr>
          <w:p w:rsidR="00623E41" w:rsidRDefault="00623E41" w14:paraId="0D15D60F" w14:textId="77777777">
            <w:pPr>
              <w:jc w:val="center"/>
              <w:rPr>
                <w:rFonts w:ascii="Humanist" w:hAnsi="Humanist" w:cs="Arial"/>
                <w:b/>
                <w:color w:val="FFFFFF" w:themeColor="background1"/>
                <w:sz w:val="28"/>
                <w:szCs w:val="28"/>
              </w:rPr>
            </w:pPr>
            <w:r>
              <w:rPr>
                <w:rFonts w:ascii="Humanist" w:hAnsi="Humanist" w:cs="Arial"/>
                <w:b/>
                <w:color w:val="FFFFFF" w:themeColor="background1"/>
                <w:sz w:val="28"/>
                <w:szCs w:val="28"/>
              </w:rPr>
              <w:t>Book Focus</w:t>
            </w:r>
          </w:p>
        </w:tc>
        <w:tc>
          <w:tcPr>
            <w:tcW w:w="976" w:type="dxa"/>
            <w:gridSpan w:val="2"/>
            <w:shd w:val="clear" w:color="auto" w:fill="FFE599" w:themeFill="accent4" w:themeFillTint="66"/>
            <w:tcMar/>
          </w:tcPr>
          <w:p w:rsidR="00623E41" w:rsidP="65F37A6B" w:rsidRDefault="00623E41" w14:paraId="139CDD35" w14:textId="15B3040F">
            <w:pPr>
              <w:ind w:left="-20" w:right="-20"/>
              <w:rPr>
                <w:rFonts w:eastAsiaTheme="minorEastAsia"/>
                <w:b/>
                <w:bCs/>
                <w:sz w:val="24"/>
                <w:szCs w:val="24"/>
              </w:rPr>
            </w:pPr>
            <w:r w:rsidRPr="65F37A6B">
              <w:rPr>
                <w:rFonts w:eastAsiaTheme="minorEastAsia"/>
                <w:b/>
                <w:bCs/>
                <w:sz w:val="24"/>
                <w:szCs w:val="24"/>
              </w:rPr>
              <w:t>Welcome</w:t>
            </w:r>
          </w:p>
          <w:p w:rsidR="00623E41" w:rsidP="65F37A6B" w:rsidRDefault="00623E41" w14:paraId="2BCCE18B" w14:textId="397C1D82">
            <w:pPr>
              <w:ind w:left="-20" w:right="-20"/>
              <w:rPr>
                <w:rFonts w:eastAsiaTheme="minorEastAsia"/>
                <w:b/>
                <w:bCs/>
                <w:sz w:val="24"/>
                <w:szCs w:val="24"/>
              </w:rPr>
            </w:pPr>
            <w:r w:rsidRPr="65F37A6B">
              <w:rPr>
                <w:rFonts w:eastAsiaTheme="minorEastAsia"/>
                <w:b/>
                <w:bCs/>
                <w:sz w:val="24"/>
                <w:szCs w:val="24"/>
              </w:rPr>
              <w:t>Settling in</w:t>
            </w:r>
          </w:p>
          <w:p w:rsidR="00623E41" w:rsidP="65F37A6B" w:rsidRDefault="00623E41" w14:paraId="2913F86E" w14:textId="1AD1238A">
            <w:pPr>
              <w:ind w:left="-20" w:right="-20"/>
              <w:rPr>
                <w:rFonts w:eastAsiaTheme="minorEastAsia"/>
                <w:b/>
                <w:bCs/>
                <w:sz w:val="24"/>
                <w:szCs w:val="24"/>
              </w:rPr>
            </w:pPr>
            <w:r w:rsidRPr="65F37A6B">
              <w:rPr>
                <w:rFonts w:eastAsiaTheme="minorEastAsia"/>
                <w:b/>
                <w:bCs/>
                <w:sz w:val="24"/>
                <w:szCs w:val="24"/>
              </w:rPr>
              <w:t>Myself</w:t>
            </w:r>
          </w:p>
          <w:p w:rsidR="00623E41" w:rsidP="65F37A6B" w:rsidRDefault="00623E41" w14:paraId="5A39BBE3" w14:textId="7F75F174">
            <w:pPr>
              <w:rPr>
                <w:rFonts w:eastAsiaTheme="minorEastAsia"/>
                <w:b/>
                <w:bCs/>
                <w:sz w:val="24"/>
                <w:szCs w:val="24"/>
              </w:rPr>
            </w:pPr>
          </w:p>
        </w:tc>
        <w:tc>
          <w:tcPr>
            <w:tcW w:w="2907" w:type="dxa"/>
            <w:gridSpan w:val="6"/>
            <w:shd w:val="clear" w:color="auto" w:fill="FFE599" w:themeFill="accent4" w:themeFillTint="66"/>
            <w:tcMar/>
          </w:tcPr>
          <w:p w:rsidRPr="00905E2D" w:rsidR="00623E41" w:rsidP="1D2672A3" w:rsidRDefault="00623E41" w14:paraId="22E87060" w14:textId="73749ED7">
            <w:pPr>
              <w:ind w:left="-20" w:right="-20"/>
              <w:jc w:val="center"/>
              <w:rPr>
                <w:rFonts w:eastAsia="ＭＳ 明朝" w:eastAsiaTheme="minorEastAsia"/>
                <w:b w:val="1"/>
                <w:bCs w:val="1"/>
                <w:sz w:val="24"/>
                <w:szCs w:val="24"/>
              </w:rPr>
            </w:pPr>
            <w:r w:rsidRPr="1D2672A3" w:rsidR="00623E41">
              <w:rPr>
                <w:rFonts w:eastAsia="ＭＳ 明朝" w:eastAsiaTheme="minorEastAsia"/>
                <w:b w:val="1"/>
                <w:bCs w:val="1"/>
                <w:sz w:val="24"/>
                <w:szCs w:val="24"/>
              </w:rPr>
              <w:t xml:space="preserve">The Colour Monster </w:t>
            </w:r>
            <w:r w:rsidRPr="1D2672A3" w:rsidR="443D863B">
              <w:rPr>
                <w:rFonts w:eastAsia="ＭＳ 明朝" w:eastAsiaTheme="minorEastAsia"/>
                <w:b w:val="1"/>
                <w:bCs w:val="1"/>
                <w:sz w:val="24"/>
                <w:szCs w:val="24"/>
              </w:rPr>
              <w:t>goes to school</w:t>
            </w:r>
          </w:p>
          <w:p w:rsidRPr="00905E2D" w:rsidR="00623E41" w:rsidP="1D2672A3" w:rsidRDefault="00623E41" w14:paraId="41C8F396" w14:textId="5A2FC528">
            <w:pPr>
              <w:pStyle w:val="Normal"/>
              <w:ind w:left="-20" w:right="-20"/>
              <w:jc w:val="center"/>
            </w:pPr>
            <w:r w:rsidR="6034E662">
              <w:drawing>
                <wp:inline wp14:editId="049D6979" wp14:anchorId="544E4975">
                  <wp:extent cx="510988" cy="685800"/>
                  <wp:effectExtent l="0" t="0" r="0" b="0"/>
                  <wp:docPr id="88063171" name="" title=""/>
                  <wp:cNvGraphicFramePr>
                    <a:graphicFrameLocks noChangeAspect="1"/>
                  </wp:cNvGraphicFramePr>
                  <a:graphic>
                    <a:graphicData uri="http://schemas.openxmlformats.org/drawingml/2006/picture">
                      <pic:pic>
                        <pic:nvPicPr>
                          <pic:cNvPr id="0" name=""/>
                          <pic:cNvPicPr/>
                        </pic:nvPicPr>
                        <pic:blipFill>
                          <a:blip r:embed="Rf29b6271a92a41af">
                            <a:extLst>
                              <a:ext xmlns:a="http://schemas.openxmlformats.org/drawingml/2006/main" uri="{28A0092B-C50C-407E-A947-70E740481C1C}">
                                <a14:useLocalDpi val="0"/>
                              </a:ext>
                            </a:extLst>
                          </a:blip>
                          <a:stretch>
                            <a:fillRect/>
                          </a:stretch>
                        </pic:blipFill>
                        <pic:spPr>
                          <a:xfrm>
                            <a:off x="0" y="0"/>
                            <a:ext cx="510988" cy="685800"/>
                          </a:xfrm>
                          <a:prstGeom prst="rect">
                            <a:avLst/>
                          </a:prstGeom>
                        </pic:spPr>
                      </pic:pic>
                    </a:graphicData>
                  </a:graphic>
                </wp:inline>
              </w:drawing>
            </w:r>
          </w:p>
        </w:tc>
        <w:tc>
          <w:tcPr>
            <w:tcW w:w="2929" w:type="dxa"/>
            <w:gridSpan w:val="6"/>
            <w:shd w:val="clear" w:color="auto" w:fill="FFE599" w:themeFill="accent4" w:themeFillTint="66"/>
            <w:tcMar/>
          </w:tcPr>
          <w:p w:rsidR="00623E41" w:rsidP="1D2672A3" w:rsidRDefault="00623E41" w14:paraId="4EC8CC24" w14:textId="018CE7D6">
            <w:pPr>
              <w:pStyle w:val="Normal"/>
              <w:suppressLineNumbers w:val="0"/>
              <w:bidi w:val="0"/>
              <w:spacing w:before="0" w:beforeAutospacing="off" w:after="0" w:afterAutospacing="off" w:line="240" w:lineRule="auto"/>
              <w:ind w:left="-20" w:right="-20"/>
              <w:jc w:val="left"/>
            </w:pPr>
            <w:r w:rsidRPr="1D2672A3" w:rsidR="6A4C5A31">
              <w:rPr>
                <w:rFonts w:eastAsia="ＭＳ 明朝" w:eastAsiaTheme="minorEastAsia"/>
                <w:b w:val="1"/>
                <w:bCs w:val="1"/>
                <w:sz w:val="24"/>
                <w:szCs w:val="24"/>
              </w:rPr>
              <w:t>Rubys Worry</w:t>
            </w:r>
          </w:p>
          <w:p w:rsidR="00623E41" w:rsidP="1D2672A3" w:rsidRDefault="00623E41" w14:paraId="72A3D3EC" w14:textId="2137F9B3">
            <w:pPr>
              <w:pStyle w:val="Normal"/>
              <w:bidi w:val="0"/>
              <w:spacing w:before="0" w:beforeAutospacing="off" w:after="0" w:afterAutospacing="off" w:line="240" w:lineRule="auto"/>
              <w:ind w:left="-20" w:right="-20"/>
              <w:jc w:val="left"/>
            </w:pPr>
            <w:r w:rsidR="6A4C5A31">
              <w:drawing>
                <wp:inline wp14:editId="66C76443" wp14:anchorId="50B4A91D">
                  <wp:extent cx="623033" cy="837872"/>
                  <wp:effectExtent l="0" t="0" r="0" b="0"/>
                  <wp:docPr id="108895987" name="" title=""/>
                  <wp:cNvGraphicFramePr>
                    <a:graphicFrameLocks noChangeAspect="1"/>
                  </wp:cNvGraphicFramePr>
                  <a:graphic>
                    <a:graphicData uri="http://schemas.openxmlformats.org/drawingml/2006/picture">
                      <pic:pic>
                        <pic:nvPicPr>
                          <pic:cNvPr id="0" name=""/>
                          <pic:cNvPicPr/>
                        </pic:nvPicPr>
                        <pic:blipFill>
                          <a:blip r:embed="R9327c3d16ee241ca">
                            <a:extLst>
                              <a:ext xmlns:a="http://schemas.openxmlformats.org/drawingml/2006/main" uri="{28A0092B-C50C-407E-A947-70E740481C1C}">
                                <a14:useLocalDpi val="0"/>
                              </a:ext>
                            </a:extLst>
                          </a:blip>
                          <a:stretch>
                            <a:fillRect/>
                          </a:stretch>
                        </pic:blipFill>
                        <pic:spPr>
                          <a:xfrm>
                            <a:off x="0" y="0"/>
                            <a:ext cx="623033" cy="837872"/>
                          </a:xfrm>
                          <a:prstGeom prst="rect">
                            <a:avLst/>
                          </a:prstGeom>
                        </pic:spPr>
                      </pic:pic>
                    </a:graphicData>
                  </a:graphic>
                </wp:inline>
              </w:drawing>
            </w:r>
          </w:p>
        </w:tc>
        <w:tc>
          <w:tcPr>
            <w:tcW w:w="2880" w:type="dxa"/>
            <w:gridSpan w:val="6"/>
            <w:shd w:val="clear" w:color="auto" w:fill="FFE599" w:themeFill="accent4" w:themeFillTint="66"/>
            <w:tcMar/>
          </w:tcPr>
          <w:p w:rsidRPr="00AF2FDA" w:rsidR="00623E41" w:rsidP="1D2672A3" w:rsidRDefault="00623E41" w14:paraId="7AADE034" w14:textId="10EE63DA">
            <w:pPr>
              <w:spacing w:line="259" w:lineRule="auto"/>
              <w:ind w:left="-20" w:right="-20"/>
              <w:jc w:val="center"/>
              <w:rPr>
                <w:rFonts w:eastAsia="ＭＳ 明朝" w:eastAsiaTheme="minorEastAsia"/>
                <w:b w:val="1"/>
                <w:bCs w:val="1"/>
                <w:sz w:val="24"/>
                <w:szCs w:val="24"/>
              </w:rPr>
            </w:pPr>
            <w:r w:rsidRPr="1D2672A3" w:rsidR="00623E41">
              <w:rPr>
                <w:rFonts w:eastAsia="ＭＳ 明朝" w:eastAsiaTheme="minorEastAsia"/>
                <w:b w:val="1"/>
                <w:bCs w:val="1"/>
                <w:sz w:val="24"/>
                <w:szCs w:val="24"/>
              </w:rPr>
              <w:t>Elmer</w:t>
            </w:r>
            <w:r w:rsidRPr="1D2672A3" w:rsidR="0E1FF691">
              <w:rPr>
                <w:rFonts w:eastAsia="ＭＳ 明朝" w:eastAsiaTheme="minorEastAsia"/>
                <w:b w:val="1"/>
                <w:bCs w:val="1"/>
                <w:sz w:val="24"/>
                <w:szCs w:val="24"/>
              </w:rPr>
              <w:t xml:space="preserve"> on Stilts</w:t>
            </w:r>
          </w:p>
          <w:p w:rsidRPr="00AF2FDA" w:rsidR="00623E41" w:rsidP="1D2672A3" w:rsidRDefault="00623E41" w14:paraId="0D0B940D" w14:textId="47463725">
            <w:pPr>
              <w:pStyle w:val="Normal"/>
              <w:spacing w:line="259" w:lineRule="auto"/>
              <w:ind w:left="-20" w:right="-20"/>
              <w:jc w:val="center"/>
            </w:pPr>
            <w:r w:rsidR="2E33C32B">
              <w:drawing>
                <wp:inline wp14:editId="421A395C" wp14:anchorId="0292BECA">
                  <wp:extent cx="776418" cy="892575"/>
                  <wp:effectExtent l="0" t="0" r="0" b="0"/>
                  <wp:docPr id="1575304705" name="" title=""/>
                  <wp:cNvGraphicFramePr>
                    <a:graphicFrameLocks noChangeAspect="1"/>
                  </wp:cNvGraphicFramePr>
                  <a:graphic>
                    <a:graphicData uri="http://schemas.openxmlformats.org/drawingml/2006/picture">
                      <pic:pic>
                        <pic:nvPicPr>
                          <pic:cNvPr id="0" name=""/>
                          <pic:cNvPicPr/>
                        </pic:nvPicPr>
                        <pic:blipFill>
                          <a:blip r:embed="R004b0a53f2754cbd">
                            <a:extLst>
                              <a:ext xmlns:a="http://schemas.openxmlformats.org/drawingml/2006/main" uri="{28A0092B-C50C-407E-A947-70E740481C1C}">
                                <a14:useLocalDpi val="0"/>
                              </a:ext>
                            </a:extLst>
                          </a:blip>
                          <a:stretch>
                            <a:fillRect/>
                          </a:stretch>
                        </pic:blipFill>
                        <pic:spPr>
                          <a:xfrm>
                            <a:off x="0" y="0"/>
                            <a:ext cx="776418" cy="892575"/>
                          </a:xfrm>
                          <a:prstGeom prst="rect">
                            <a:avLst/>
                          </a:prstGeom>
                        </pic:spPr>
                      </pic:pic>
                    </a:graphicData>
                  </a:graphic>
                </wp:inline>
              </w:drawing>
            </w:r>
          </w:p>
        </w:tc>
        <w:tc>
          <w:tcPr>
            <w:tcW w:w="3344" w:type="dxa"/>
            <w:gridSpan w:val="7"/>
            <w:shd w:val="clear" w:color="auto" w:fill="FFE599" w:themeFill="accent4" w:themeFillTint="66"/>
            <w:tcMar/>
          </w:tcPr>
          <w:p w:rsidR="00623E41" w:rsidP="65F37A6B" w:rsidRDefault="00623E41" w14:paraId="55BED902" w14:textId="60DE87BB">
            <w:pPr>
              <w:ind w:left="-20" w:right="-20"/>
              <w:jc w:val="center"/>
            </w:pPr>
            <w:r w:rsidR="5874C527">
              <w:rPr/>
              <w:t>Mixed – A colourful story</w:t>
            </w:r>
          </w:p>
          <w:p w:rsidR="00623E41" w:rsidP="1D2672A3" w:rsidRDefault="00623E41" w14:paraId="60061E4C" w14:textId="5BA316F9">
            <w:pPr>
              <w:pStyle w:val="Normal"/>
              <w:ind w:left="-20" w:right="-20"/>
              <w:jc w:val="center"/>
            </w:pPr>
            <w:r w:rsidR="5874C527">
              <w:drawing>
                <wp:inline wp14:editId="6BD8536B" wp14:anchorId="55361543">
                  <wp:extent cx="1085850" cy="856151"/>
                  <wp:effectExtent l="0" t="0" r="0" b="0"/>
                  <wp:docPr id="649958613" name="" title=""/>
                  <wp:cNvGraphicFramePr>
                    <a:graphicFrameLocks noChangeAspect="1"/>
                  </wp:cNvGraphicFramePr>
                  <a:graphic>
                    <a:graphicData uri="http://schemas.openxmlformats.org/drawingml/2006/picture">
                      <pic:pic>
                        <pic:nvPicPr>
                          <pic:cNvPr id="0" name=""/>
                          <pic:cNvPicPr/>
                        </pic:nvPicPr>
                        <pic:blipFill>
                          <a:blip r:embed="R62746de1270448e5">
                            <a:extLst>
                              <a:ext xmlns:a="http://schemas.openxmlformats.org/drawingml/2006/main" uri="{28A0092B-C50C-407E-A947-70E740481C1C}">
                                <a14:useLocalDpi val="0"/>
                              </a:ext>
                            </a:extLst>
                          </a:blip>
                          <a:stretch>
                            <a:fillRect/>
                          </a:stretch>
                        </pic:blipFill>
                        <pic:spPr>
                          <a:xfrm>
                            <a:off x="0" y="0"/>
                            <a:ext cx="1085850" cy="856151"/>
                          </a:xfrm>
                          <a:prstGeom prst="rect">
                            <a:avLst/>
                          </a:prstGeom>
                        </pic:spPr>
                      </pic:pic>
                    </a:graphicData>
                  </a:graphic>
                </wp:inline>
              </w:drawing>
            </w:r>
          </w:p>
        </w:tc>
        <w:tc>
          <w:tcPr>
            <w:tcW w:w="3262" w:type="dxa"/>
            <w:gridSpan w:val="6"/>
            <w:shd w:val="clear" w:color="auto" w:fill="FFE599" w:themeFill="accent4" w:themeFillTint="66"/>
            <w:tcMar/>
          </w:tcPr>
          <w:p w:rsidR="00623E41" w:rsidP="1D2672A3" w:rsidRDefault="00623E41" w14:paraId="17F07BD2" w14:textId="48DFE49A">
            <w:pPr>
              <w:jc w:val="center"/>
              <w:rPr>
                <w:rFonts w:eastAsia="ＭＳ 明朝" w:eastAsiaTheme="minorEastAsia"/>
                <w:b w:val="1"/>
                <w:bCs w:val="1"/>
                <w:sz w:val="24"/>
                <w:szCs w:val="24"/>
              </w:rPr>
            </w:pPr>
            <w:r w:rsidRPr="1D2672A3" w:rsidR="00623E41">
              <w:rPr>
                <w:rFonts w:eastAsia="ＭＳ 明朝" w:eastAsiaTheme="minorEastAsia"/>
                <w:b w:val="1"/>
                <w:bCs w:val="1"/>
                <w:sz w:val="24"/>
                <w:szCs w:val="24"/>
              </w:rPr>
              <w:t xml:space="preserve"> </w:t>
            </w:r>
            <w:r w:rsidRPr="1D2672A3" w:rsidR="6B634561">
              <w:rPr>
                <w:rFonts w:eastAsia="ＭＳ 明朝" w:eastAsiaTheme="minorEastAsia"/>
                <w:b w:val="1"/>
                <w:bCs w:val="1"/>
                <w:sz w:val="24"/>
                <w:szCs w:val="24"/>
              </w:rPr>
              <w:t xml:space="preserve">Giraffes </w:t>
            </w:r>
            <w:r w:rsidRPr="1D2672A3" w:rsidR="6B634561">
              <w:rPr>
                <w:rFonts w:eastAsia="ＭＳ 明朝" w:eastAsiaTheme="minorEastAsia"/>
                <w:b w:val="1"/>
                <w:bCs w:val="1"/>
                <w:sz w:val="24"/>
                <w:szCs w:val="24"/>
              </w:rPr>
              <w:t>cant</w:t>
            </w:r>
            <w:r w:rsidRPr="1D2672A3" w:rsidR="6B634561">
              <w:rPr>
                <w:rFonts w:eastAsia="ＭＳ 明朝" w:eastAsiaTheme="minorEastAsia"/>
                <w:b w:val="1"/>
                <w:bCs w:val="1"/>
                <w:sz w:val="24"/>
                <w:szCs w:val="24"/>
              </w:rPr>
              <w:t xml:space="preserve"> dance -</w:t>
            </w:r>
          </w:p>
          <w:p w:rsidRPr="00F22D71" w:rsidR="00623E41" w:rsidP="1D2672A3" w:rsidRDefault="00623E41" w14:paraId="4B94D5A5" w14:textId="0BBC3BFD">
            <w:pPr>
              <w:pStyle w:val="Normal"/>
              <w:ind/>
              <w:jc w:val="center"/>
            </w:pPr>
            <w:r w:rsidR="6B634561">
              <w:drawing>
                <wp:inline wp14:editId="38454094" wp14:anchorId="474FC184">
                  <wp:extent cx="771525" cy="847300"/>
                  <wp:effectExtent l="0" t="0" r="0" b="0"/>
                  <wp:docPr id="2004269429" name="" title=""/>
                  <wp:cNvGraphicFramePr>
                    <a:graphicFrameLocks noChangeAspect="1"/>
                  </wp:cNvGraphicFramePr>
                  <a:graphic>
                    <a:graphicData uri="http://schemas.openxmlformats.org/drawingml/2006/picture">
                      <pic:pic>
                        <pic:nvPicPr>
                          <pic:cNvPr id="0" name=""/>
                          <pic:cNvPicPr/>
                        </pic:nvPicPr>
                        <pic:blipFill>
                          <a:blip r:embed="R6b4fcf17fc30474b">
                            <a:extLst>
                              <a:ext xmlns:a="http://schemas.openxmlformats.org/drawingml/2006/main" uri="{28A0092B-C50C-407E-A947-70E740481C1C}">
                                <a14:useLocalDpi val="0"/>
                              </a:ext>
                            </a:extLst>
                          </a:blip>
                          <a:stretch>
                            <a:fillRect/>
                          </a:stretch>
                        </pic:blipFill>
                        <pic:spPr>
                          <a:xfrm>
                            <a:off x="0" y="0"/>
                            <a:ext cx="771525" cy="847300"/>
                          </a:xfrm>
                          <a:prstGeom prst="rect">
                            <a:avLst/>
                          </a:prstGeom>
                        </pic:spPr>
                      </pic:pic>
                    </a:graphicData>
                  </a:graphic>
                </wp:inline>
              </w:drawing>
            </w:r>
          </w:p>
        </w:tc>
      </w:tr>
      <w:tr w:rsidR="6B7395BF" w:rsidTr="1D2672A3" w14:paraId="7F9D606B" w14:textId="77777777">
        <w:trPr>
          <w:gridAfter w:val="2"/>
          <w:wAfter w:w="195" w:type="dxa"/>
          <w:trHeight w:val="864"/>
        </w:trPr>
        <w:tc>
          <w:tcPr>
            <w:tcW w:w="16659" w:type="dxa"/>
            <w:gridSpan w:val="34"/>
            <w:shd w:val="clear" w:color="auto" w:fill="8EAADB" w:themeFill="accent5" w:themeFillTint="99"/>
            <w:tcMar/>
            <w:vAlign w:val="center"/>
          </w:tcPr>
          <w:p w:rsidR="01AC8FA4" w:rsidP="6B7395BF" w:rsidRDefault="01AC8FA4" w14:paraId="4412684D" w14:textId="22418F38">
            <w:pPr>
              <w:jc w:val="center"/>
              <w:rPr>
                <w:rFonts w:ascii="Humanist" w:hAnsi="Humanist" w:cs="Arial"/>
                <w:b/>
                <w:bCs/>
                <w:color w:val="FFFFFF" w:themeColor="background1"/>
                <w:sz w:val="28"/>
                <w:szCs w:val="28"/>
              </w:rPr>
            </w:pPr>
            <w:r w:rsidRPr="3E246789">
              <w:rPr>
                <w:rFonts w:ascii="Humanist" w:hAnsi="Humanist" w:cs="Arial"/>
                <w:b/>
                <w:bCs/>
                <w:color w:val="FFFFFF" w:themeColor="background1"/>
                <w:sz w:val="28"/>
                <w:szCs w:val="28"/>
              </w:rPr>
              <w:t xml:space="preserve">British </w:t>
            </w:r>
            <w:r w:rsidRPr="3E246789" w:rsidR="1DD1629D">
              <w:rPr>
                <w:rFonts w:ascii="Humanist" w:hAnsi="Humanist" w:cs="Arial"/>
                <w:b/>
                <w:bCs/>
                <w:color w:val="FFFFFF" w:themeColor="background1"/>
                <w:sz w:val="28"/>
                <w:szCs w:val="28"/>
              </w:rPr>
              <w:t>V</w:t>
            </w:r>
            <w:r w:rsidRPr="3E246789">
              <w:rPr>
                <w:rFonts w:ascii="Humanist" w:hAnsi="Humanist" w:cs="Arial"/>
                <w:b/>
                <w:bCs/>
                <w:color w:val="FFFFFF" w:themeColor="background1"/>
                <w:sz w:val="28"/>
                <w:szCs w:val="28"/>
              </w:rPr>
              <w:t>alues</w:t>
            </w:r>
          </w:p>
        </w:tc>
      </w:tr>
      <w:tr w:rsidR="52610D4E" w:rsidTr="1D2672A3" w14:paraId="374550BB" w14:textId="77777777">
        <w:trPr>
          <w:gridAfter w:val="2"/>
          <w:wAfter w:w="195" w:type="dxa"/>
          <w:trHeight w:val="2685"/>
        </w:trPr>
        <w:tc>
          <w:tcPr>
            <w:tcW w:w="361" w:type="dxa"/>
            <w:shd w:val="clear" w:color="auto" w:fill="8EAADB" w:themeFill="accent5" w:themeFillTint="99"/>
            <w:tcMar/>
            <w:vAlign w:val="center"/>
          </w:tcPr>
          <w:p w:rsidR="52610D4E" w:rsidP="52610D4E" w:rsidRDefault="52610D4E" w14:paraId="3DEEC669" w14:textId="77777777">
            <w:pPr>
              <w:jc w:val="center"/>
              <w:rPr>
                <w:rFonts w:ascii="Humanist" w:hAnsi="Humanist" w:cs="Arial"/>
                <w:b/>
                <w:bCs/>
                <w:color w:val="FFFFFF" w:themeColor="background1"/>
                <w:sz w:val="28"/>
                <w:szCs w:val="28"/>
              </w:rPr>
            </w:pPr>
          </w:p>
        </w:tc>
        <w:tc>
          <w:tcPr>
            <w:tcW w:w="16298" w:type="dxa"/>
            <w:gridSpan w:val="33"/>
            <w:shd w:val="clear" w:color="auto" w:fill="FFE599" w:themeFill="accent4" w:themeFillTint="66"/>
            <w:tcMar/>
          </w:tcPr>
          <w:tbl>
            <w:tblPr>
              <w:tblW w:w="15315" w:type="dxa"/>
              <w:tblLayout w:type="fixed"/>
              <w:tblLook w:val="06A0" w:firstRow="1" w:lastRow="0" w:firstColumn="1" w:lastColumn="0" w:noHBand="1" w:noVBand="1"/>
            </w:tblPr>
            <w:tblGrid>
              <w:gridCol w:w="5105"/>
              <w:gridCol w:w="5105"/>
              <w:gridCol w:w="5105"/>
            </w:tblGrid>
            <w:tr w:rsidRPr="00623E41" w:rsidR="52610D4E" w:rsidTr="6B7395BF" w14:paraId="5A715AF1" w14:textId="77777777">
              <w:trPr>
                <w:trHeight w:val="300"/>
              </w:trPr>
              <w:tc>
                <w:tcPr>
                  <w:tcW w:w="5105" w:type="dxa"/>
                  <w:tcMar>
                    <w:left w:w="180" w:type="dxa"/>
                    <w:right w:w="180" w:type="dxa"/>
                  </w:tcMar>
                </w:tcPr>
                <w:p w:rsidRPr="00623E41" w:rsidR="52610D4E" w:rsidP="52610D4E" w:rsidRDefault="52610D4E" w14:paraId="161AD6B6" w14:textId="77777777">
                  <w:pPr>
                    <w:spacing w:after="0"/>
                    <w:ind w:left="126" w:right="-20"/>
                  </w:pPr>
                  <w:r w:rsidRPr="00623E41">
                    <w:rPr>
                      <w:rFonts w:ascii="Calibri" w:hAnsi="Calibri" w:eastAsia="Calibri" w:cs="Calibri"/>
                    </w:rPr>
                    <w:t>Rule of Law</w:t>
                  </w:r>
                </w:p>
                <w:p w:rsidRPr="00623E41" w:rsidR="52610D4E" w:rsidP="52610D4E" w:rsidRDefault="52610D4E" w14:paraId="576CB48E" w14:textId="77777777">
                  <w:pPr>
                    <w:spacing w:after="0"/>
                    <w:ind w:left="126" w:right="-20"/>
                  </w:pPr>
                  <w:r w:rsidRPr="00623E41">
                    <w:rPr>
                      <w:rFonts w:ascii="Calibri" w:hAnsi="Calibri" w:eastAsia="Calibri" w:cs="Calibri"/>
                    </w:rPr>
                    <w:t>We will aim to promote the rule of law in the Foundation Stage Unit daily by:</w:t>
                  </w:r>
                </w:p>
                <w:p w:rsidRPr="00623E41" w:rsidR="52610D4E" w:rsidP="52610D4E" w:rsidRDefault="52610D4E" w14:paraId="6A10A3EE" w14:textId="77777777">
                  <w:pPr>
                    <w:pStyle w:val="ListParagraph"/>
                    <w:numPr>
                      <w:ilvl w:val="0"/>
                      <w:numId w:val="2"/>
                    </w:numPr>
                    <w:tabs>
                      <w:tab w:val="left" w:pos="0"/>
                      <w:tab w:val="left" w:pos="720"/>
                    </w:tabs>
                    <w:spacing w:after="0"/>
                    <w:ind w:left="-20" w:right="-20"/>
                    <w:rPr>
                      <w:rFonts w:ascii="Calibri" w:hAnsi="Calibri" w:eastAsia="Calibri" w:cs="Calibri"/>
                    </w:rPr>
                  </w:pPr>
                  <w:r w:rsidRPr="00623E41">
                    <w:rPr>
                      <w:rFonts w:ascii="Calibri" w:hAnsi="Calibri" w:eastAsia="Calibri" w:cs="Calibri"/>
                    </w:rPr>
                    <w:t>Working with the children to create</w:t>
                  </w:r>
                  <w:r w:rsidRPr="00623E41">
                    <w:rPr>
                      <w:rFonts w:ascii="Calibri" w:hAnsi="Calibri" w:eastAsia="Calibri" w:cs="Calibri"/>
                      <w:b/>
                      <w:bCs/>
                    </w:rPr>
                    <w:t xml:space="preserve"> rules</w:t>
                  </w:r>
                  <w:r w:rsidRPr="00623E41">
                    <w:rPr>
                      <w:rFonts w:ascii="Calibri" w:hAnsi="Calibri" w:eastAsia="Calibri" w:cs="Calibri"/>
                    </w:rPr>
                    <w:t xml:space="preserve"> and codes of behaviour, such as agreeing rules about tidying up, and also ensuring children understand that the rules apply to everyone.</w:t>
                  </w:r>
                </w:p>
                <w:p w:rsidRPr="00623E41" w:rsidR="52610D4E" w:rsidP="52610D4E" w:rsidRDefault="52610D4E" w14:paraId="124348E8" w14:textId="77777777">
                  <w:pPr>
                    <w:pStyle w:val="ListParagraph"/>
                    <w:numPr>
                      <w:ilvl w:val="0"/>
                      <w:numId w:val="2"/>
                    </w:numPr>
                    <w:tabs>
                      <w:tab w:val="left" w:pos="0"/>
                      <w:tab w:val="left" w:pos="720"/>
                    </w:tabs>
                    <w:spacing w:after="0"/>
                    <w:ind w:left="-20" w:right="-20"/>
                    <w:rPr>
                      <w:rFonts w:ascii="Calibri" w:hAnsi="Calibri" w:eastAsia="Calibri" w:cs="Calibri"/>
                    </w:rPr>
                  </w:pPr>
                  <w:r w:rsidRPr="00623E41">
                    <w:rPr>
                      <w:rFonts w:ascii="Calibri" w:hAnsi="Calibri" w:eastAsia="Calibri" w:cs="Calibri"/>
                    </w:rPr>
                    <w:t>Revisiting our work of policeman undertaken in Lent 1 as part of our ‘people who help us’ topic – thinking about how they help us to follow the law and rules that we need to follow.</w:t>
                  </w:r>
                </w:p>
              </w:tc>
              <w:tc>
                <w:tcPr>
                  <w:tcW w:w="5105" w:type="dxa"/>
                  <w:tcMar>
                    <w:left w:w="180" w:type="dxa"/>
                    <w:right w:w="180" w:type="dxa"/>
                  </w:tcMar>
                </w:tcPr>
                <w:p w:rsidRPr="00623E41" w:rsidR="6B7395BF" w:rsidP="6B7395BF" w:rsidRDefault="6B7395BF" w14:paraId="254F3E2B" w14:textId="41DB67DF">
                  <w:pPr>
                    <w:rPr>
                      <w:rFonts w:ascii="Calibri" w:hAnsi="Calibri" w:eastAsia="Calibri" w:cs="Calibri"/>
                    </w:rPr>
                  </w:pPr>
                </w:p>
              </w:tc>
              <w:tc>
                <w:tcPr>
                  <w:tcW w:w="5105" w:type="dxa"/>
                  <w:tcMar>
                    <w:left w:w="180" w:type="dxa"/>
                    <w:right w:w="180" w:type="dxa"/>
                  </w:tcMar>
                </w:tcPr>
                <w:p w:rsidRPr="00623E41" w:rsidR="6B7395BF" w:rsidP="6B7395BF" w:rsidRDefault="6B7395BF" w14:paraId="14E4317B" w14:textId="64CE655E">
                  <w:pPr>
                    <w:rPr>
                      <w:rFonts w:ascii="Calibri" w:hAnsi="Calibri" w:eastAsia="Calibri" w:cs="Calibri"/>
                    </w:rPr>
                  </w:pPr>
                </w:p>
              </w:tc>
            </w:tr>
          </w:tbl>
          <w:p w:rsidR="0F3206CD" w:rsidP="52610D4E" w:rsidRDefault="0F3206CD" w14:paraId="397CD183" w14:textId="77777777">
            <w:pPr>
              <w:ind w:left="-20" w:right="-20"/>
              <w:rPr>
                <w:rFonts w:ascii="Calibri" w:hAnsi="Calibri" w:eastAsia="Calibri" w:cs="Calibri"/>
              </w:rPr>
            </w:pPr>
            <w:r w:rsidRPr="00623E41">
              <w:rPr>
                <w:rFonts w:ascii="Calibri" w:hAnsi="Calibri" w:eastAsia="Calibri" w:cs="Calibri"/>
              </w:rPr>
              <w:t>Try and help children to understand their actions and the consequences. For example, by explaining to them how something they have done might have made another child feel instead of just asking them to say ‘sorry’.</w:t>
            </w:r>
          </w:p>
        </w:tc>
      </w:tr>
      <w:tr w:rsidR="6B7395BF" w:rsidTr="1D2672A3" w14:paraId="18C3D824" w14:textId="77777777">
        <w:trPr>
          <w:gridAfter w:val="2"/>
          <w:wAfter w:w="195" w:type="dxa"/>
          <w:trHeight w:val="645"/>
        </w:trPr>
        <w:tc>
          <w:tcPr>
            <w:tcW w:w="16659" w:type="dxa"/>
            <w:gridSpan w:val="34"/>
            <w:shd w:val="clear" w:color="auto" w:fill="B4C6E7" w:themeFill="accent5" w:themeFillTint="66"/>
            <w:tcMar/>
            <w:vAlign w:val="center"/>
          </w:tcPr>
          <w:p w:rsidR="7129C21B" w:rsidP="6B7395BF" w:rsidRDefault="7129C21B" w14:paraId="0052CA86" w14:textId="54D9691B">
            <w:pPr>
              <w:jc w:val="center"/>
              <w:rPr>
                <w:rFonts w:ascii="Humanist" w:hAnsi="Humanist" w:cs="Calibri"/>
                <w:b/>
                <w:bCs/>
                <w:color w:val="FFFFFF" w:themeColor="background1"/>
                <w:sz w:val="28"/>
                <w:szCs w:val="28"/>
              </w:rPr>
            </w:pPr>
            <w:r w:rsidRPr="6B7395BF">
              <w:rPr>
                <w:rFonts w:ascii="Humanist" w:hAnsi="Humanist" w:cs="Calibri"/>
                <w:b/>
                <w:bCs/>
                <w:color w:val="FFFFFF" w:themeColor="background1"/>
                <w:sz w:val="28"/>
                <w:szCs w:val="28"/>
              </w:rPr>
              <w:t>R.E Come and See Programme</w:t>
            </w:r>
          </w:p>
        </w:tc>
      </w:tr>
      <w:tr w:rsidR="00FF4437" w:rsidTr="1D2672A3" w14:paraId="263D4B60" w14:textId="77777777">
        <w:trPr>
          <w:gridAfter w:val="2"/>
          <w:wAfter w:w="195" w:type="dxa"/>
          <w:trHeight w:val="1530"/>
        </w:trPr>
        <w:tc>
          <w:tcPr>
            <w:tcW w:w="361" w:type="dxa"/>
            <w:shd w:val="clear" w:color="auto" w:fill="8EAADB" w:themeFill="accent5" w:themeFillTint="99"/>
            <w:tcMar/>
            <w:vAlign w:val="center"/>
          </w:tcPr>
          <w:p w:rsidR="00FF4437" w:rsidP="6B7395BF" w:rsidRDefault="00FF4437" w14:paraId="195B0528" w14:textId="2832601D">
            <w:pPr>
              <w:jc w:val="center"/>
              <w:rPr>
                <w:rFonts w:ascii="Humanist" w:hAnsi="Humanist" w:cs="Calibri"/>
                <w:b/>
                <w:bCs/>
                <w:color w:val="FFFFFF" w:themeColor="background1"/>
                <w:sz w:val="28"/>
                <w:szCs w:val="28"/>
              </w:rPr>
            </w:pPr>
          </w:p>
        </w:tc>
        <w:tc>
          <w:tcPr>
            <w:tcW w:w="976" w:type="dxa"/>
            <w:gridSpan w:val="2"/>
            <w:tcBorders>
              <w:bottom w:val="single" w:color="auto" w:sz="4" w:space="0"/>
            </w:tcBorders>
            <w:shd w:val="clear" w:color="auto" w:fill="FFE599" w:themeFill="accent4" w:themeFillTint="66"/>
            <w:tcMar/>
          </w:tcPr>
          <w:p w:rsidRPr="002C487C" w:rsidR="00FF4437" w:rsidP="65F37A6B" w:rsidRDefault="00FF4437" w14:paraId="34F47114" w14:textId="1C7FB671">
            <w:pPr>
              <w:ind w:left="-20" w:right="-20"/>
              <w:jc w:val="center"/>
              <w:rPr>
                <w:rFonts w:ascii="Calibri" w:hAnsi="Calibri" w:eastAsia="Times New Roman" w:cs="Calibri"/>
                <w:color w:val="000000" w:themeColor="text1"/>
              </w:rPr>
            </w:pPr>
            <w:r w:rsidRPr="002C487C">
              <w:rPr>
                <w:rFonts w:ascii="Calibri" w:hAnsi="Calibri" w:eastAsia="Times New Roman" w:cs="Calibri"/>
                <w:color w:val="000000" w:themeColor="text1"/>
              </w:rPr>
              <w:t xml:space="preserve">Myself - </w:t>
            </w:r>
          </w:p>
          <w:p w:rsidRPr="002C487C" w:rsidR="00FF4437" w:rsidP="65F37A6B" w:rsidRDefault="00FF4437" w14:paraId="76F8DACD" w14:textId="2AE4B2BC">
            <w:pPr>
              <w:spacing w:after="160" w:line="257" w:lineRule="auto"/>
              <w:jc w:val="center"/>
              <w:rPr>
                <w:rFonts w:ascii="Calibri" w:hAnsi="Calibri" w:eastAsia="Calibri" w:cs="Calibri"/>
                <w:color w:val="0563C1"/>
                <w:u w:val="single"/>
              </w:rPr>
            </w:pPr>
            <w:r w:rsidRPr="002C487C">
              <w:rPr>
                <w:rFonts w:ascii="Calibri" w:hAnsi="Calibri" w:eastAsia="Times New Roman" w:cs="Calibri"/>
                <w:color w:val="000000" w:themeColor="text1"/>
              </w:rPr>
              <w:t>Explore – The importance of my name</w:t>
            </w:r>
          </w:p>
          <w:p w:rsidRPr="002C487C" w:rsidR="00FF4437" w:rsidP="65F37A6B" w:rsidRDefault="00FF4437" w14:paraId="31584D60" w14:textId="5B2CF90A">
            <w:pPr>
              <w:ind w:left="-20" w:right="-20"/>
              <w:jc w:val="center"/>
              <w:rPr>
                <w:rFonts w:ascii="Calibri" w:hAnsi="Calibri" w:eastAsia="Times New Roman" w:cs="Calibri"/>
                <w:color w:val="000000" w:themeColor="text1"/>
              </w:rPr>
            </w:pPr>
          </w:p>
        </w:tc>
        <w:tc>
          <w:tcPr>
            <w:tcW w:w="2907" w:type="dxa"/>
            <w:gridSpan w:val="6"/>
            <w:tcBorders>
              <w:bottom w:val="single" w:color="auto" w:sz="4" w:space="0"/>
            </w:tcBorders>
            <w:shd w:val="clear" w:color="auto" w:fill="FFE599" w:themeFill="accent4" w:themeFillTint="66"/>
            <w:tcMar/>
          </w:tcPr>
          <w:p w:rsidRPr="002C487C" w:rsidR="00FF4437" w:rsidP="65F37A6B" w:rsidRDefault="00FF4437" w14:paraId="4289EB01" w14:textId="6A37B188">
            <w:pPr>
              <w:ind w:left="-20" w:right="-20"/>
              <w:jc w:val="center"/>
              <w:rPr>
                <w:rFonts w:ascii="Calibri" w:hAnsi="Calibri" w:eastAsia="Times New Roman" w:cs="Calibri"/>
                <w:color w:val="000000" w:themeColor="text1"/>
              </w:rPr>
            </w:pPr>
            <w:r w:rsidRPr="002C487C">
              <w:rPr>
                <w:rFonts w:ascii="Calibri" w:hAnsi="Calibri" w:eastAsia="Times New Roman" w:cs="Calibri"/>
                <w:color w:val="000000" w:themeColor="text1"/>
              </w:rPr>
              <w:t>Myself – Reveal</w:t>
            </w:r>
          </w:p>
          <w:p w:rsidRPr="002C487C" w:rsidR="00FF4437" w:rsidP="65F37A6B" w:rsidRDefault="00FF4437" w14:paraId="0B585040" w14:textId="5987F3E0">
            <w:pPr>
              <w:ind w:left="-20" w:right="-20"/>
              <w:jc w:val="center"/>
              <w:rPr>
                <w:rFonts w:ascii="Calibri" w:hAnsi="Calibri" w:eastAsia="Times New Roman" w:cs="Calibri"/>
                <w:color w:val="000000" w:themeColor="text1"/>
              </w:rPr>
            </w:pPr>
            <w:r w:rsidRPr="002C487C">
              <w:rPr>
                <w:rFonts w:ascii="Calibri" w:hAnsi="Calibri" w:eastAsia="Times New Roman" w:cs="Calibri"/>
                <w:color w:val="000000" w:themeColor="text1"/>
              </w:rPr>
              <w:t>God knows me, God knows my name and loves me.</w:t>
            </w:r>
          </w:p>
          <w:p w:rsidRPr="002C487C" w:rsidR="00FF4437" w:rsidP="65F37A6B" w:rsidRDefault="00FF4437" w14:paraId="1695A840" w14:textId="22C53336">
            <w:pPr>
              <w:ind w:left="-20" w:right="-20"/>
              <w:jc w:val="center"/>
              <w:rPr>
                <w:rFonts w:ascii="Calibri" w:hAnsi="Calibri" w:eastAsia="Times New Roman" w:cs="Calibri"/>
                <w:color w:val="000000" w:themeColor="text1"/>
              </w:rPr>
            </w:pPr>
          </w:p>
        </w:tc>
        <w:tc>
          <w:tcPr>
            <w:tcW w:w="2929" w:type="dxa"/>
            <w:gridSpan w:val="6"/>
            <w:tcBorders>
              <w:bottom w:val="single" w:color="auto" w:sz="4" w:space="0"/>
            </w:tcBorders>
            <w:shd w:val="clear" w:color="auto" w:fill="FFE599" w:themeFill="accent4" w:themeFillTint="66"/>
            <w:tcMar/>
          </w:tcPr>
          <w:p w:rsidRPr="002C487C" w:rsidR="00FF4437" w:rsidP="65F37A6B" w:rsidRDefault="00FF4437" w14:paraId="5DBD0439" w14:textId="1C4D9328">
            <w:pPr>
              <w:jc w:val="center"/>
              <w:rPr>
                <w:rFonts w:ascii="Calibri" w:hAnsi="Calibri" w:eastAsia="Times New Roman" w:cs="Calibri"/>
                <w:color w:val="000000" w:themeColor="text1"/>
              </w:rPr>
            </w:pPr>
            <w:r w:rsidRPr="002C487C">
              <w:rPr>
                <w:rFonts w:ascii="Calibri" w:hAnsi="Calibri" w:eastAsia="Times New Roman" w:cs="Calibri"/>
                <w:color w:val="000000" w:themeColor="text1"/>
              </w:rPr>
              <w:t xml:space="preserve">Myself – Reveal </w:t>
            </w:r>
          </w:p>
          <w:p w:rsidRPr="002C487C" w:rsidR="00FF4437" w:rsidP="65F37A6B" w:rsidRDefault="00FF4437" w14:paraId="4ADE3614" w14:textId="6BD658A5">
            <w:pPr>
              <w:jc w:val="center"/>
              <w:rPr>
                <w:rFonts w:ascii="Calibri" w:hAnsi="Calibri" w:eastAsia="Times New Roman" w:cs="Calibri"/>
                <w:color w:val="000000" w:themeColor="text1"/>
              </w:rPr>
            </w:pPr>
            <w:r w:rsidRPr="002C487C">
              <w:rPr>
                <w:rFonts w:ascii="Calibri" w:hAnsi="Calibri" w:eastAsia="Times New Roman" w:cs="Calibri"/>
                <w:color w:val="000000" w:themeColor="text1"/>
              </w:rPr>
              <w:t>God knows and loves each person.</w:t>
            </w:r>
          </w:p>
          <w:p w:rsidRPr="002C487C" w:rsidR="00FF4437" w:rsidP="65F37A6B" w:rsidRDefault="00FF4437" w14:paraId="73F59DD6" w14:textId="40485359">
            <w:pPr>
              <w:jc w:val="center"/>
              <w:rPr>
                <w:rFonts w:ascii="Calibri" w:hAnsi="Calibri" w:eastAsia="Times New Roman" w:cs="Calibri"/>
                <w:color w:val="000000" w:themeColor="text1"/>
              </w:rPr>
            </w:pPr>
          </w:p>
          <w:p w:rsidRPr="002C487C" w:rsidR="00FF4437" w:rsidP="65F37A6B" w:rsidRDefault="00FF4437" w14:paraId="1EE63997" w14:textId="3850B712">
            <w:pPr>
              <w:jc w:val="center"/>
              <w:rPr>
                <w:rFonts w:ascii="Calibri" w:hAnsi="Calibri" w:eastAsia="Times New Roman" w:cs="Calibri"/>
                <w:color w:val="000000" w:themeColor="text1"/>
              </w:rPr>
            </w:pPr>
          </w:p>
        </w:tc>
        <w:tc>
          <w:tcPr>
            <w:tcW w:w="2880" w:type="dxa"/>
            <w:gridSpan w:val="6"/>
            <w:tcBorders>
              <w:bottom w:val="single" w:color="auto" w:sz="4" w:space="0"/>
            </w:tcBorders>
            <w:shd w:val="clear" w:color="auto" w:fill="FFE599" w:themeFill="accent4" w:themeFillTint="66"/>
            <w:tcMar/>
          </w:tcPr>
          <w:p w:rsidRPr="002C487C" w:rsidR="00FF4437" w:rsidP="65F37A6B" w:rsidRDefault="00FF4437" w14:paraId="4A4EA123" w14:textId="76B8AFAD">
            <w:pPr>
              <w:jc w:val="center"/>
              <w:rPr>
                <w:rFonts w:ascii="Calibri" w:hAnsi="Calibri" w:eastAsia="Times New Roman" w:cs="Calibri"/>
                <w:color w:val="000000" w:themeColor="text1"/>
              </w:rPr>
            </w:pPr>
            <w:r w:rsidRPr="002C487C">
              <w:rPr>
                <w:rFonts w:ascii="Calibri" w:hAnsi="Calibri" w:eastAsia="Times New Roman" w:cs="Calibri"/>
                <w:color w:val="000000" w:themeColor="text1"/>
              </w:rPr>
              <w:t>Respond – Celebrating and exploring the importance of names</w:t>
            </w:r>
          </w:p>
          <w:p w:rsidRPr="002C487C" w:rsidR="00FF4437" w:rsidP="65F37A6B" w:rsidRDefault="00FF4437" w14:paraId="57F18116" w14:textId="5A1AB3EC">
            <w:pPr>
              <w:jc w:val="center"/>
              <w:rPr>
                <w:rFonts w:ascii="Calibri" w:hAnsi="Calibri" w:eastAsia="Times New Roman" w:cs="Calibri"/>
                <w:color w:val="000000" w:themeColor="text1"/>
              </w:rPr>
            </w:pPr>
          </w:p>
        </w:tc>
        <w:tc>
          <w:tcPr>
            <w:tcW w:w="3344" w:type="dxa"/>
            <w:gridSpan w:val="7"/>
            <w:tcBorders>
              <w:bottom w:val="single" w:color="auto" w:sz="4" w:space="0"/>
            </w:tcBorders>
            <w:shd w:val="clear" w:color="auto" w:fill="FFE599" w:themeFill="accent4" w:themeFillTint="66"/>
            <w:tcMar/>
          </w:tcPr>
          <w:p w:rsidRPr="002C487C" w:rsidR="00FF4437" w:rsidP="65F37A6B" w:rsidRDefault="00FF4437" w14:paraId="69F9D508" w14:textId="1AD2917D">
            <w:pPr>
              <w:jc w:val="center"/>
              <w:rPr>
                <w:rFonts w:ascii="Calibri" w:hAnsi="Calibri" w:eastAsia="Times New Roman" w:cs="Calibri"/>
                <w:color w:val="000000" w:themeColor="text1"/>
              </w:rPr>
            </w:pPr>
            <w:r w:rsidRPr="002C487C">
              <w:rPr>
                <w:rFonts w:ascii="Calibri" w:hAnsi="Calibri" w:eastAsia="Times New Roman" w:cs="Calibri"/>
                <w:color w:val="000000" w:themeColor="text1"/>
              </w:rPr>
              <w:t xml:space="preserve">Welcome - </w:t>
            </w:r>
          </w:p>
          <w:p w:rsidRPr="002C487C" w:rsidR="00FF4437" w:rsidP="65F37A6B" w:rsidRDefault="00FF4437" w14:paraId="4C36F9CE" w14:textId="481DCD99">
            <w:pPr>
              <w:jc w:val="center"/>
              <w:rPr>
                <w:rFonts w:ascii="Calibri" w:hAnsi="Calibri" w:eastAsia="Times New Roman" w:cs="Calibri"/>
                <w:color w:val="000000" w:themeColor="text1"/>
              </w:rPr>
            </w:pPr>
            <w:r w:rsidRPr="002C487C">
              <w:rPr>
                <w:rFonts w:ascii="Calibri" w:hAnsi="Calibri" w:eastAsia="Times New Roman" w:cs="Calibri"/>
                <w:color w:val="000000" w:themeColor="text1"/>
              </w:rPr>
              <w:t xml:space="preserve">Explore </w:t>
            </w:r>
          </w:p>
          <w:p w:rsidRPr="002C487C" w:rsidR="00FF4437" w:rsidP="65F37A6B" w:rsidRDefault="00FF4437" w14:paraId="386421E1" w14:textId="098F8C30">
            <w:pPr>
              <w:jc w:val="center"/>
              <w:rPr>
                <w:rFonts w:ascii="Calibri" w:hAnsi="Calibri" w:eastAsia="Times New Roman" w:cs="Calibri"/>
                <w:color w:val="000000" w:themeColor="text1"/>
              </w:rPr>
            </w:pPr>
            <w:r w:rsidRPr="002C487C">
              <w:rPr>
                <w:rFonts w:ascii="Calibri" w:hAnsi="Calibri" w:eastAsia="Times New Roman" w:cs="Calibri"/>
                <w:color w:val="000000" w:themeColor="text1"/>
              </w:rPr>
              <w:t>What it is to be welcome and welcomed</w:t>
            </w:r>
          </w:p>
          <w:p w:rsidRPr="002C487C" w:rsidR="00FF4437" w:rsidP="65F37A6B" w:rsidRDefault="00FF4437" w14:paraId="26B478D7" w14:textId="086CCE72">
            <w:pPr>
              <w:jc w:val="center"/>
              <w:rPr>
                <w:rFonts w:ascii="Calibri" w:hAnsi="Calibri" w:eastAsia="Times New Roman" w:cs="Calibri"/>
                <w:color w:val="000000" w:themeColor="text1"/>
              </w:rPr>
            </w:pPr>
          </w:p>
        </w:tc>
        <w:tc>
          <w:tcPr>
            <w:tcW w:w="3262" w:type="dxa"/>
            <w:gridSpan w:val="6"/>
            <w:tcBorders>
              <w:bottom w:val="single" w:color="auto" w:sz="4" w:space="0"/>
            </w:tcBorders>
            <w:shd w:val="clear" w:color="auto" w:fill="FFE599" w:themeFill="accent4" w:themeFillTint="66"/>
            <w:tcMar/>
          </w:tcPr>
          <w:p w:rsidRPr="002C487C" w:rsidR="00FF4437" w:rsidP="65F37A6B" w:rsidRDefault="00FF4437" w14:paraId="73F1F1D1" w14:textId="77777777">
            <w:pPr>
              <w:jc w:val="center"/>
              <w:rPr>
                <w:rFonts w:ascii="Calibri" w:hAnsi="Calibri" w:eastAsia="Times New Roman" w:cs="Calibri"/>
                <w:color w:val="000000" w:themeColor="text1"/>
              </w:rPr>
            </w:pPr>
            <w:r w:rsidRPr="002C487C">
              <w:rPr>
                <w:rFonts w:ascii="Calibri" w:hAnsi="Calibri" w:eastAsia="Times New Roman" w:cs="Calibri"/>
                <w:color w:val="000000" w:themeColor="text1"/>
              </w:rPr>
              <w:t xml:space="preserve">Welcome – Reveal </w:t>
            </w:r>
          </w:p>
          <w:p w:rsidRPr="002C487C" w:rsidR="00FF4437" w:rsidP="65F37A6B" w:rsidRDefault="00FF4437" w14:paraId="23D6CCFF" w14:textId="77777777">
            <w:pPr>
              <w:jc w:val="center"/>
              <w:rPr>
                <w:rFonts w:ascii="Calibri" w:hAnsi="Calibri" w:eastAsia="Times New Roman" w:cs="Calibri"/>
                <w:color w:val="000000" w:themeColor="text1"/>
              </w:rPr>
            </w:pPr>
            <w:r w:rsidRPr="002C487C">
              <w:rPr>
                <w:rFonts w:ascii="Calibri" w:hAnsi="Calibri" w:eastAsia="Times New Roman" w:cs="Calibri"/>
                <w:color w:val="000000" w:themeColor="text1"/>
              </w:rPr>
              <w:t>Baptism a welcome to Gods Family</w:t>
            </w:r>
          </w:p>
          <w:p w:rsidRPr="002C487C" w:rsidR="00FF4437" w:rsidP="60D8B673" w:rsidRDefault="00FF4437" w14:paraId="449CB4F5" w14:textId="55F8FF73">
            <w:pPr>
              <w:jc w:val="center"/>
              <w:rPr>
                <w:rFonts w:ascii="Calibri" w:hAnsi="Calibri" w:eastAsia="Times New Roman" w:cs="Calibri"/>
                <w:color w:val="000000" w:themeColor="text1"/>
              </w:rPr>
            </w:pPr>
            <w:r w:rsidRPr="002C487C">
              <w:rPr>
                <w:rFonts w:ascii="Calibri" w:hAnsi="Calibri" w:eastAsia="Times New Roman" w:cs="Calibri"/>
                <w:color w:val="000000" w:themeColor="text1"/>
              </w:rPr>
              <w:t xml:space="preserve"> </w:t>
            </w:r>
          </w:p>
        </w:tc>
      </w:tr>
      <w:tr w:rsidR="6B7395BF" w:rsidTr="1D2672A3" w14:paraId="1CD52FE2" w14:textId="77777777">
        <w:trPr>
          <w:gridAfter w:val="2"/>
          <w:wAfter w:w="195" w:type="dxa"/>
          <w:trHeight w:val="795"/>
        </w:trPr>
        <w:tc>
          <w:tcPr>
            <w:tcW w:w="361" w:type="dxa"/>
            <w:shd w:val="clear" w:color="auto" w:fill="B4C6E7" w:themeFill="accent5" w:themeFillTint="66"/>
            <w:tcMar/>
            <w:vAlign w:val="center"/>
          </w:tcPr>
          <w:p w:rsidR="6B7395BF" w:rsidP="6B7395BF" w:rsidRDefault="6B7395BF" w14:paraId="3A7E1D74" w14:textId="08AE365C">
            <w:pPr>
              <w:jc w:val="center"/>
              <w:rPr>
                <w:rFonts w:ascii="Humanist" w:hAnsi="Humanist" w:cs="Calibri"/>
                <w:b/>
                <w:bCs/>
                <w:color w:val="FFFFFF" w:themeColor="background1"/>
                <w:sz w:val="28"/>
                <w:szCs w:val="28"/>
              </w:rPr>
            </w:pPr>
          </w:p>
        </w:tc>
        <w:tc>
          <w:tcPr>
            <w:tcW w:w="16298" w:type="dxa"/>
            <w:gridSpan w:val="33"/>
            <w:tcBorders>
              <w:top w:val="single" w:color="auto" w:sz="4" w:space="0"/>
            </w:tcBorders>
            <w:shd w:val="clear" w:color="auto" w:fill="B4C6E7" w:themeFill="accent5" w:themeFillTint="66"/>
            <w:tcMar/>
          </w:tcPr>
          <w:p w:rsidR="74ED9BF5" w:rsidP="6B7395BF" w:rsidRDefault="74ED9BF5" w14:paraId="2219F976" w14:textId="77777777">
            <w:pPr>
              <w:jc w:val="center"/>
              <w:rPr>
                <w:rFonts w:ascii="Humanist" w:hAnsi="Humanist" w:cs="Calibri"/>
                <w:b/>
                <w:bCs/>
                <w:color w:val="FFFFFF" w:themeColor="background1"/>
                <w:sz w:val="28"/>
                <w:szCs w:val="28"/>
              </w:rPr>
            </w:pPr>
            <w:r w:rsidRPr="6B7395BF">
              <w:rPr>
                <w:rFonts w:ascii="Humanist" w:hAnsi="Humanist" w:cs="Calibri"/>
                <w:b/>
                <w:bCs/>
                <w:color w:val="FFFFFF" w:themeColor="background1"/>
                <w:sz w:val="28"/>
                <w:szCs w:val="28"/>
              </w:rPr>
              <w:t>PHSE: Managing Self.</w:t>
            </w:r>
          </w:p>
          <w:p w:rsidR="6B7395BF" w:rsidP="6B7395BF" w:rsidRDefault="6B7395BF" w14:paraId="5AC418A8" w14:textId="1F3E99D8">
            <w:pPr>
              <w:rPr>
                <w:sz w:val="20"/>
                <w:szCs w:val="20"/>
              </w:rPr>
            </w:pPr>
          </w:p>
        </w:tc>
      </w:tr>
      <w:tr w:rsidR="00692196" w:rsidTr="1D2672A3" w14:paraId="29FBC9E4" w14:textId="77777777">
        <w:trPr>
          <w:gridAfter w:val="2"/>
          <w:wAfter w:w="195" w:type="dxa"/>
          <w:trHeight w:val="2370"/>
        </w:trPr>
        <w:tc>
          <w:tcPr>
            <w:tcW w:w="361" w:type="dxa"/>
            <w:shd w:val="clear" w:color="auto" w:fill="8EAADB" w:themeFill="accent5" w:themeFillTint="99"/>
            <w:tcMar/>
            <w:vAlign w:val="center"/>
          </w:tcPr>
          <w:p w:rsidR="00692196" w:rsidP="6B7395BF" w:rsidRDefault="00692196" w14:paraId="60EF1A69" w14:textId="335C4AE4">
            <w:pPr>
              <w:jc w:val="center"/>
              <w:rPr>
                <w:rFonts w:ascii="Humanist" w:hAnsi="Humanist" w:cs="Calibri"/>
                <w:b/>
                <w:bCs/>
                <w:color w:val="FFFFFF" w:themeColor="background1"/>
                <w:sz w:val="28"/>
                <w:szCs w:val="28"/>
              </w:rPr>
            </w:pPr>
          </w:p>
        </w:tc>
        <w:tc>
          <w:tcPr>
            <w:tcW w:w="3883" w:type="dxa"/>
            <w:gridSpan w:val="8"/>
            <w:tcBorders>
              <w:top w:val="single" w:color="auto" w:sz="4" w:space="0"/>
            </w:tcBorders>
            <w:shd w:val="clear" w:color="auto" w:fill="FFE599" w:themeFill="accent4" w:themeFillTint="66"/>
            <w:tcMar/>
          </w:tcPr>
          <w:p w:rsidRPr="002C487C" w:rsidR="00CE63D0" w:rsidP="00CE63D0" w:rsidRDefault="005C39B6" w14:paraId="1E666DC3" w14:textId="01E157B4">
            <w:pPr>
              <w:textAlignment w:val="baseline"/>
              <w:rPr>
                <w:rFonts w:ascii="Calibri" w:hAnsi="Calibri" w:eastAsia="Times New Roman" w:cs="Calibri"/>
                <w:lang w:eastAsia="en-GB"/>
              </w:rPr>
            </w:pPr>
            <w:r w:rsidRPr="002C487C">
              <w:rPr>
                <w:rFonts w:ascii="Calibri" w:hAnsi="Calibri" w:eastAsia="Times New Roman" w:cs="Calibri"/>
                <w:lang w:val="en-US" w:eastAsia="en-GB"/>
              </w:rPr>
              <w:t>B</w:t>
            </w:r>
            <w:r w:rsidRPr="002C487C" w:rsidR="00CE63D0">
              <w:rPr>
                <w:rFonts w:ascii="Calibri" w:hAnsi="Calibri" w:eastAsia="Times New Roman" w:cs="Calibri"/>
                <w:lang w:val="en-US" w:eastAsia="en-GB"/>
              </w:rPr>
              <w:t xml:space="preserve">egin </w:t>
            </w:r>
            <w:proofErr w:type="gramStart"/>
            <w:r w:rsidRPr="002C487C" w:rsidR="00CE63D0">
              <w:rPr>
                <w:rFonts w:ascii="Calibri" w:hAnsi="Calibri" w:eastAsia="Times New Roman" w:cs="Calibri"/>
                <w:lang w:val="en-US" w:eastAsia="en-GB"/>
              </w:rPr>
              <w:t xml:space="preserve">to  </w:t>
            </w:r>
            <w:proofErr w:type="spellStart"/>
            <w:r w:rsidRPr="002C487C" w:rsidR="00CE63D0">
              <w:rPr>
                <w:rFonts w:ascii="Calibri" w:hAnsi="Calibri" w:eastAsia="Times New Roman" w:cs="Calibri"/>
                <w:lang w:val="en-US" w:eastAsia="en-GB"/>
              </w:rPr>
              <w:t>recognise</w:t>
            </w:r>
            <w:proofErr w:type="spellEnd"/>
            <w:proofErr w:type="gramEnd"/>
            <w:r w:rsidRPr="002C487C" w:rsidR="00CE63D0">
              <w:rPr>
                <w:rFonts w:ascii="Calibri" w:hAnsi="Calibri" w:eastAsia="Times New Roman" w:cs="Calibri"/>
                <w:lang w:val="en-US" w:eastAsia="en-GB"/>
              </w:rPr>
              <w:t xml:space="preserve"> the impact of their actions.</w:t>
            </w:r>
            <w:r w:rsidRPr="002C487C" w:rsidR="00CE63D0">
              <w:rPr>
                <w:rFonts w:ascii="Calibri" w:hAnsi="Calibri" w:eastAsia="Times New Roman" w:cs="Calibri"/>
                <w:lang w:eastAsia="en-GB"/>
              </w:rPr>
              <w:t> </w:t>
            </w:r>
          </w:p>
          <w:p w:rsidRPr="002C487C" w:rsidR="00692196" w:rsidP="00CE63D0" w:rsidRDefault="00692196" w14:paraId="62486C05" w14:textId="4A9B44FB">
            <w:pPr>
              <w:textAlignment w:val="baseline"/>
            </w:pPr>
          </w:p>
        </w:tc>
        <w:tc>
          <w:tcPr>
            <w:tcW w:w="2929" w:type="dxa"/>
            <w:gridSpan w:val="6"/>
            <w:tcBorders>
              <w:top w:val="single" w:color="auto" w:sz="4" w:space="0"/>
            </w:tcBorders>
            <w:shd w:val="clear" w:color="auto" w:fill="FFE599" w:themeFill="accent4" w:themeFillTint="66"/>
            <w:tcMar/>
          </w:tcPr>
          <w:p w:rsidRPr="00CE63D0" w:rsidR="00CE63D0" w:rsidP="00CE63D0" w:rsidRDefault="005C39B6" w14:paraId="66C40EC1" w14:textId="5DA61675">
            <w:pPr>
              <w:textAlignment w:val="baseline"/>
              <w:rPr>
                <w:rFonts w:ascii="Calibri" w:hAnsi="Calibri" w:eastAsia="Times New Roman" w:cs="Calibri"/>
                <w:lang w:eastAsia="en-GB"/>
              </w:rPr>
            </w:pPr>
            <w:r w:rsidRPr="002C487C">
              <w:rPr>
                <w:rFonts w:ascii="Calibri" w:hAnsi="Calibri" w:eastAsia="Times New Roman" w:cs="Calibri"/>
                <w:lang w:val="en-US" w:eastAsia="en-GB"/>
              </w:rPr>
              <w:t>E</w:t>
            </w:r>
            <w:r w:rsidRPr="002C487C" w:rsidR="00CE63D0">
              <w:rPr>
                <w:rFonts w:ascii="Calibri" w:hAnsi="Calibri" w:eastAsia="Times New Roman" w:cs="Calibri"/>
                <w:lang w:val="en-US" w:eastAsia="en-GB"/>
              </w:rPr>
              <w:t>xplore feelings through role play.</w:t>
            </w:r>
            <w:r w:rsidRPr="002C487C" w:rsidR="00CE63D0">
              <w:rPr>
                <w:rFonts w:ascii="Calibri" w:hAnsi="Calibri" w:eastAsia="Times New Roman" w:cs="Calibri"/>
                <w:lang w:eastAsia="en-GB"/>
              </w:rPr>
              <w:t> </w:t>
            </w:r>
          </w:p>
          <w:p w:rsidRPr="002C487C" w:rsidR="00692196" w:rsidP="52610D4E" w:rsidRDefault="00692196" w14:paraId="4101652C" w14:textId="77777777"/>
        </w:tc>
        <w:tc>
          <w:tcPr>
            <w:tcW w:w="2880" w:type="dxa"/>
            <w:gridSpan w:val="6"/>
            <w:tcBorders>
              <w:top w:val="single" w:color="auto" w:sz="4" w:space="0"/>
            </w:tcBorders>
            <w:shd w:val="clear" w:color="auto" w:fill="FFE599" w:themeFill="accent4" w:themeFillTint="66"/>
            <w:tcMar/>
          </w:tcPr>
          <w:p w:rsidRPr="00CE63D0" w:rsidR="00CE63D0" w:rsidP="00CE63D0" w:rsidRDefault="005C39B6" w14:paraId="1FD32181" w14:textId="6517BD41">
            <w:pPr>
              <w:textAlignment w:val="baseline"/>
              <w:rPr>
                <w:rFonts w:ascii="Calibri" w:hAnsi="Calibri" w:eastAsia="Times New Roman" w:cs="Calibri"/>
                <w:lang w:eastAsia="en-GB"/>
              </w:rPr>
            </w:pPr>
            <w:r w:rsidRPr="002C487C">
              <w:rPr>
                <w:rFonts w:ascii="Calibri" w:hAnsi="Calibri" w:eastAsia="Times New Roman" w:cs="Calibri"/>
                <w:lang w:val="en-US" w:eastAsia="en-GB"/>
              </w:rPr>
              <w:t>E</w:t>
            </w:r>
            <w:r w:rsidRPr="002C487C" w:rsidR="00CE63D0">
              <w:rPr>
                <w:rFonts w:ascii="Calibri" w:hAnsi="Calibri" w:eastAsia="Times New Roman" w:cs="Calibri"/>
                <w:lang w:val="en-US" w:eastAsia="en-GB"/>
              </w:rPr>
              <w:t xml:space="preserve">njoy trying new healthy snacks at snack time from our </w:t>
            </w:r>
            <w:proofErr w:type="spellStart"/>
            <w:r w:rsidRPr="002C487C" w:rsidR="00CE63D0">
              <w:rPr>
                <w:rFonts w:ascii="Calibri" w:hAnsi="Calibri" w:eastAsia="Times New Roman" w:cs="Calibri"/>
                <w:lang w:val="en-US" w:eastAsia="en-GB"/>
              </w:rPr>
              <w:t>self selection</w:t>
            </w:r>
            <w:proofErr w:type="spellEnd"/>
            <w:r w:rsidRPr="002C487C" w:rsidR="00CE63D0">
              <w:rPr>
                <w:rFonts w:ascii="Calibri" w:hAnsi="Calibri" w:eastAsia="Times New Roman" w:cs="Calibri"/>
                <w:lang w:val="en-US" w:eastAsia="en-GB"/>
              </w:rPr>
              <w:t xml:space="preserve"> snack bar.</w:t>
            </w:r>
            <w:r w:rsidRPr="002C487C" w:rsidR="00CE63D0">
              <w:rPr>
                <w:rFonts w:ascii="Calibri" w:hAnsi="Calibri" w:eastAsia="Times New Roman" w:cs="Calibri"/>
                <w:lang w:eastAsia="en-GB"/>
              </w:rPr>
              <w:t> </w:t>
            </w:r>
          </w:p>
          <w:p w:rsidRPr="002C487C" w:rsidR="60D8B673" w:rsidP="60D8B673" w:rsidRDefault="60D8B673" w14:paraId="68AC7020" w14:textId="23B7F5D6"/>
        </w:tc>
        <w:tc>
          <w:tcPr>
            <w:tcW w:w="6606" w:type="dxa"/>
            <w:gridSpan w:val="13"/>
            <w:tcBorders>
              <w:top w:val="single" w:color="auto" w:sz="4" w:space="0"/>
            </w:tcBorders>
            <w:shd w:val="clear" w:color="auto" w:fill="FFE599" w:themeFill="accent4" w:themeFillTint="66"/>
            <w:tcMar/>
          </w:tcPr>
          <w:p w:rsidRPr="002C487C" w:rsidR="005C39B6" w:rsidP="65F37A6B" w:rsidRDefault="005C39B6" w14:paraId="409A3DFB" w14:textId="77777777">
            <w:r w:rsidRPr="002C487C">
              <w:t>To independently be able to:</w:t>
            </w:r>
          </w:p>
          <w:p w:rsidRPr="002C487C" w:rsidR="005C39B6" w:rsidP="65F37A6B" w:rsidRDefault="005C39B6" w14:paraId="15ED8F52" w14:textId="77777777">
            <w:r w:rsidRPr="002C487C">
              <w:t xml:space="preserve"> • Use the toilet </w:t>
            </w:r>
          </w:p>
          <w:p w:rsidRPr="002C487C" w:rsidR="005C39B6" w:rsidP="65F37A6B" w:rsidRDefault="005C39B6" w14:paraId="733BB919" w14:textId="77777777">
            <w:r w:rsidRPr="002C487C">
              <w:t xml:space="preserve">• Wash hands </w:t>
            </w:r>
          </w:p>
          <w:p w:rsidRPr="002C487C" w:rsidR="005C39B6" w:rsidP="65F37A6B" w:rsidRDefault="005C39B6" w14:paraId="028DC277" w14:textId="77777777">
            <w:r w:rsidRPr="002C487C">
              <w:t xml:space="preserve">• Put coat on </w:t>
            </w:r>
          </w:p>
          <w:p w:rsidRPr="002C487C" w:rsidR="00692196" w:rsidP="65F37A6B" w:rsidRDefault="005C39B6" w14:paraId="4B99056E" w14:textId="568E878B">
            <w:pPr>
              <w:rPr>
                <w:rFonts w:ascii="Calibri" w:hAnsi="Calibri" w:eastAsia="Calibri" w:cs="Calibri"/>
              </w:rPr>
            </w:pPr>
            <w:r w:rsidRPr="002C487C">
              <w:t>• Change shoes into wellington boots/trainers for forest school or PE.</w:t>
            </w:r>
          </w:p>
        </w:tc>
      </w:tr>
      <w:tr w:rsidR="6B7395BF" w:rsidTr="1D2672A3" w14:paraId="2DBDEA36" w14:textId="77777777">
        <w:trPr>
          <w:gridAfter w:val="2"/>
          <w:wAfter w:w="195" w:type="dxa"/>
          <w:trHeight w:val="300"/>
        </w:trPr>
        <w:tc>
          <w:tcPr>
            <w:tcW w:w="16659" w:type="dxa"/>
            <w:gridSpan w:val="34"/>
            <w:shd w:val="clear" w:color="auto" w:fill="B4C6E7" w:themeFill="accent5" w:themeFillTint="66"/>
            <w:tcMar/>
            <w:vAlign w:val="center"/>
          </w:tcPr>
          <w:p w:rsidR="74ED9BF5" w:rsidP="6B7395BF" w:rsidRDefault="74ED9BF5" w14:paraId="6C73F944" w14:textId="1BF6D5CC">
            <w:pPr>
              <w:jc w:val="center"/>
              <w:rPr>
                <w:rFonts w:ascii="Humanist" w:hAnsi="Humanist" w:cs="Calibri"/>
                <w:b/>
                <w:bCs/>
                <w:color w:val="FFFFFF" w:themeColor="background1"/>
                <w:sz w:val="28"/>
                <w:szCs w:val="28"/>
              </w:rPr>
            </w:pPr>
            <w:r w:rsidRPr="6B7395BF">
              <w:rPr>
                <w:rFonts w:ascii="Humanist" w:hAnsi="Humanist" w:cs="Calibri"/>
                <w:b/>
                <w:bCs/>
                <w:color w:val="FFFFFF" w:themeColor="background1"/>
                <w:sz w:val="28"/>
                <w:szCs w:val="28"/>
              </w:rPr>
              <w:t>PHSE: Building Relationships</w:t>
            </w:r>
          </w:p>
        </w:tc>
      </w:tr>
      <w:tr w:rsidR="00E15F33" w:rsidTr="1D2672A3" w14:paraId="0D22F179" w14:textId="77777777">
        <w:trPr>
          <w:gridAfter w:val="2"/>
          <w:wAfter w:w="195" w:type="dxa"/>
          <w:trHeight w:val="1530"/>
        </w:trPr>
        <w:tc>
          <w:tcPr>
            <w:tcW w:w="361" w:type="dxa"/>
            <w:shd w:val="clear" w:color="auto" w:fill="8EAADB" w:themeFill="accent5" w:themeFillTint="99"/>
            <w:tcMar/>
            <w:vAlign w:val="center"/>
          </w:tcPr>
          <w:p w:rsidR="00E15F33" w:rsidP="6B7395BF" w:rsidRDefault="00E15F33" w14:paraId="58AA924F" w14:textId="5F9D8425">
            <w:pPr>
              <w:jc w:val="center"/>
              <w:rPr>
                <w:rFonts w:ascii="Humanist" w:hAnsi="Humanist" w:cs="Calibri"/>
                <w:b/>
                <w:bCs/>
                <w:color w:val="FFFFFF" w:themeColor="background1"/>
                <w:sz w:val="28"/>
                <w:szCs w:val="28"/>
              </w:rPr>
            </w:pPr>
          </w:p>
        </w:tc>
        <w:tc>
          <w:tcPr>
            <w:tcW w:w="3883" w:type="dxa"/>
            <w:gridSpan w:val="8"/>
            <w:shd w:val="clear" w:color="auto" w:fill="FFE599" w:themeFill="accent4" w:themeFillTint="66"/>
            <w:tcMar/>
          </w:tcPr>
          <w:p w:rsidRPr="00CE63D0" w:rsidR="00CE63D0" w:rsidP="00CE63D0" w:rsidRDefault="00CE63D0" w14:paraId="7F2D26B5" w14:textId="62CB4C07">
            <w:pPr>
              <w:textAlignment w:val="baseline"/>
              <w:rPr>
                <w:rFonts w:ascii="Calibri" w:hAnsi="Calibri" w:eastAsia="Times New Roman" w:cs="Calibri"/>
                <w:lang w:eastAsia="en-GB"/>
              </w:rPr>
            </w:pPr>
            <w:r w:rsidRPr="002C487C">
              <w:rPr>
                <w:rFonts w:ascii="Calibri" w:hAnsi="Calibri" w:eastAsia="Times New Roman" w:cs="Calibri"/>
                <w:lang w:val="en-US" w:eastAsia="en-GB"/>
              </w:rPr>
              <w:t>Build relationships with familiar adults </w:t>
            </w:r>
            <w:r w:rsidRPr="002C487C" w:rsidR="005C39B6">
              <w:rPr>
                <w:rFonts w:ascii="Calibri" w:hAnsi="Calibri" w:eastAsia="Times New Roman" w:cs="Calibri"/>
                <w:lang w:eastAsia="en-GB"/>
              </w:rPr>
              <w:t>t</w:t>
            </w:r>
            <w:r w:rsidRPr="002C487C" w:rsidR="005C39B6">
              <w:t>o gain confidence to speak to others in their class and to adults.</w:t>
            </w:r>
          </w:p>
          <w:p w:rsidRPr="00CE63D0" w:rsidR="00CE63D0" w:rsidP="00CE63D0" w:rsidRDefault="00CE63D0" w14:paraId="0232D95B" w14:textId="06A68350">
            <w:pPr>
              <w:textAlignment w:val="baseline"/>
              <w:rPr>
                <w:rFonts w:ascii="Calibri" w:hAnsi="Calibri" w:eastAsia="Times New Roman" w:cs="Calibri"/>
                <w:lang w:eastAsia="en-GB"/>
              </w:rPr>
            </w:pPr>
          </w:p>
          <w:p w:rsidRPr="002C487C" w:rsidR="00E15F33" w:rsidP="211B00F9" w:rsidRDefault="00E15F33" w14:paraId="1299C43A" w14:textId="77777777">
            <w:pPr>
              <w:rPr>
                <w:b/>
                <w:bCs/>
              </w:rPr>
            </w:pPr>
          </w:p>
        </w:tc>
        <w:tc>
          <w:tcPr>
            <w:tcW w:w="7238" w:type="dxa"/>
            <w:gridSpan w:val="15"/>
            <w:shd w:val="clear" w:color="auto" w:fill="FFE599" w:themeFill="accent4" w:themeFillTint="66"/>
            <w:tcMar/>
          </w:tcPr>
          <w:p w:rsidRPr="002C487C" w:rsidR="00E15F33" w:rsidP="65F37A6B" w:rsidRDefault="00CE63D0" w14:paraId="2CBDA25A" w14:textId="16F18975">
            <w:r w:rsidRPr="002C487C">
              <w:rPr>
                <w:rFonts w:ascii="Calibri" w:hAnsi="Calibri" w:eastAsia="Times New Roman" w:cs="Calibri"/>
                <w:lang w:val="en-US" w:eastAsia="en-GB"/>
              </w:rPr>
              <w:t>Play with other children</w:t>
            </w:r>
            <w:r w:rsidRPr="002C487C" w:rsidR="005C39B6">
              <w:rPr>
                <w:rFonts w:ascii="Calibri" w:hAnsi="Calibri" w:eastAsia="Times New Roman" w:cs="Calibri"/>
                <w:lang w:val="en-US" w:eastAsia="en-GB"/>
              </w:rPr>
              <w:t xml:space="preserve"> during playtime and inside.</w:t>
            </w:r>
          </w:p>
        </w:tc>
        <w:tc>
          <w:tcPr>
            <w:tcW w:w="5177" w:type="dxa"/>
            <w:gridSpan w:val="10"/>
            <w:shd w:val="clear" w:color="auto" w:fill="FFE599" w:themeFill="accent4" w:themeFillTint="66"/>
            <w:tcMar/>
          </w:tcPr>
          <w:p w:rsidRPr="002C487C" w:rsidR="00E15F33" w:rsidP="65F37A6B" w:rsidRDefault="005C39B6" w14:paraId="4DDBEF00" w14:textId="343FB58A">
            <w:r w:rsidRPr="002C487C">
              <w:t>To play with children who are playing the same activity.</w:t>
            </w:r>
          </w:p>
        </w:tc>
      </w:tr>
      <w:tr w:rsidR="6B7395BF" w:rsidTr="1D2672A3" w14:paraId="69DF4CAA" w14:textId="77777777">
        <w:trPr>
          <w:gridAfter w:val="2"/>
          <w:wAfter w:w="195" w:type="dxa"/>
          <w:trHeight w:val="810"/>
        </w:trPr>
        <w:tc>
          <w:tcPr>
            <w:tcW w:w="16659" w:type="dxa"/>
            <w:gridSpan w:val="34"/>
            <w:shd w:val="clear" w:color="auto" w:fill="8EAADB" w:themeFill="accent5" w:themeFillTint="99"/>
            <w:tcMar/>
            <w:vAlign w:val="center"/>
          </w:tcPr>
          <w:p w:rsidR="74ED9BF5" w:rsidP="6B7395BF" w:rsidRDefault="74ED9BF5" w14:paraId="2FE51915" w14:textId="77777777">
            <w:pPr>
              <w:jc w:val="center"/>
              <w:rPr>
                <w:rFonts w:ascii="Humanist" w:hAnsi="Humanist" w:cs="Calibri"/>
                <w:b/>
                <w:bCs/>
                <w:color w:val="FFFFFF" w:themeColor="background1"/>
                <w:sz w:val="28"/>
                <w:szCs w:val="28"/>
              </w:rPr>
            </w:pPr>
            <w:r w:rsidRPr="6B7395BF">
              <w:rPr>
                <w:rFonts w:ascii="Humanist" w:hAnsi="Humanist" w:cs="Calibri"/>
                <w:b/>
                <w:bCs/>
                <w:color w:val="FFFFFF" w:themeColor="background1"/>
                <w:sz w:val="28"/>
                <w:szCs w:val="28"/>
              </w:rPr>
              <w:t>PSHE: Self-Regulation.</w:t>
            </w:r>
          </w:p>
          <w:p w:rsidR="6B7395BF" w:rsidP="6B7395BF" w:rsidRDefault="6B7395BF" w14:paraId="67187CE2" w14:textId="13709F15">
            <w:pPr>
              <w:jc w:val="center"/>
              <w:rPr>
                <w:rFonts w:ascii="Humanist" w:hAnsi="Humanist" w:cs="Calibri"/>
                <w:b/>
                <w:bCs/>
                <w:color w:val="FFFFFF" w:themeColor="background1"/>
                <w:sz w:val="28"/>
                <w:szCs w:val="28"/>
              </w:rPr>
            </w:pPr>
          </w:p>
        </w:tc>
      </w:tr>
      <w:tr w:rsidR="00E15F33" w:rsidTr="1D2672A3" w14:paraId="367CCBC8" w14:textId="77777777">
        <w:trPr>
          <w:gridAfter w:val="2"/>
          <w:wAfter w:w="195" w:type="dxa"/>
          <w:trHeight w:val="1954"/>
        </w:trPr>
        <w:tc>
          <w:tcPr>
            <w:tcW w:w="361" w:type="dxa"/>
            <w:shd w:val="clear" w:color="auto" w:fill="8EAADB" w:themeFill="accent5" w:themeFillTint="99"/>
            <w:tcMar/>
            <w:vAlign w:val="center"/>
          </w:tcPr>
          <w:p w:rsidR="00E15F33" w:rsidP="6B7395BF" w:rsidRDefault="00E15F33" w14:paraId="089BE447" w14:textId="1C5DF2B9">
            <w:pPr>
              <w:jc w:val="center"/>
              <w:rPr>
                <w:rFonts w:ascii="Humanist" w:hAnsi="Humanist" w:cs="Calibri"/>
                <w:b/>
                <w:bCs/>
                <w:color w:val="FFFFFF" w:themeColor="background1"/>
                <w:sz w:val="28"/>
                <w:szCs w:val="28"/>
              </w:rPr>
            </w:pPr>
          </w:p>
        </w:tc>
        <w:tc>
          <w:tcPr>
            <w:tcW w:w="2856" w:type="dxa"/>
            <w:gridSpan w:val="6"/>
            <w:shd w:val="clear" w:color="auto" w:fill="FFE599" w:themeFill="accent4" w:themeFillTint="66"/>
            <w:tcMar/>
          </w:tcPr>
          <w:p w:rsidRPr="002C487C" w:rsidR="00E15F33" w:rsidP="00CE63D0" w:rsidRDefault="00CE63D0" w14:paraId="18656253" w14:textId="6CFC09FA">
            <w:pPr>
              <w:textAlignment w:val="baseline"/>
              <w:rPr>
                <w:rFonts w:ascii="Calibri" w:hAnsi="Calibri" w:eastAsia="Times New Roman" w:cs="Calibri"/>
                <w:lang w:eastAsia="en-GB"/>
              </w:rPr>
            </w:pPr>
            <w:r w:rsidRPr="002C487C">
              <w:rPr>
                <w:rFonts w:ascii="Calibri" w:hAnsi="Calibri" w:eastAsia="Times New Roman" w:cs="Calibri"/>
                <w:lang w:val="en-US" w:eastAsia="en-GB"/>
              </w:rPr>
              <w:t>Show attention to the teacher usually respond</w:t>
            </w:r>
            <w:r w:rsidRPr="002C487C">
              <w:rPr>
                <w:rFonts w:ascii="Calibri" w:hAnsi="Calibri" w:eastAsia="Times New Roman" w:cs="Calibri"/>
                <w:lang w:eastAsia="en-GB"/>
              </w:rPr>
              <w:t> </w:t>
            </w:r>
            <w:r w:rsidRPr="002C487C">
              <w:rPr>
                <w:rFonts w:ascii="Calibri" w:hAnsi="Calibri" w:eastAsia="Times New Roman" w:cs="Calibri"/>
                <w:lang w:val="en-US" w:eastAsia="en-GB"/>
              </w:rPr>
              <w:t>appropriately.</w:t>
            </w:r>
            <w:r w:rsidRPr="002C487C">
              <w:rPr>
                <w:rFonts w:ascii="Calibri" w:hAnsi="Calibri" w:eastAsia="Times New Roman" w:cs="Calibri"/>
                <w:lang w:eastAsia="en-GB"/>
              </w:rPr>
              <w:t> </w:t>
            </w:r>
          </w:p>
          <w:p w:rsidRPr="002C487C" w:rsidR="007212D8" w:rsidP="00CE63D0" w:rsidRDefault="007212D8" w14:paraId="1C17A5D9" w14:textId="77777777">
            <w:pPr>
              <w:textAlignment w:val="baseline"/>
              <w:rPr>
                <w:rFonts w:ascii="Calibri" w:hAnsi="Calibri" w:eastAsia="Times New Roman" w:cs="Calibri"/>
                <w:lang w:eastAsia="en-GB"/>
              </w:rPr>
            </w:pPr>
          </w:p>
          <w:p w:rsidRPr="002C487C" w:rsidR="007212D8" w:rsidP="00CE63D0" w:rsidRDefault="007212D8" w14:paraId="483B5716" w14:textId="327927E3">
            <w:pPr>
              <w:textAlignment w:val="baseline"/>
              <w:rPr>
                <w:rFonts w:ascii="Calibri" w:hAnsi="Calibri" w:eastAsia="Times New Roman" w:cs="Calibri"/>
                <w:lang w:eastAsia="en-GB"/>
              </w:rPr>
            </w:pPr>
            <w:r w:rsidRPr="002C487C">
              <w:rPr>
                <w:rFonts w:ascii="Calibri" w:hAnsi="Calibri" w:eastAsia="Times New Roman" w:cs="Calibri"/>
                <w:lang w:eastAsia="en-GB"/>
              </w:rPr>
              <w:t>To recognise different emotions.</w:t>
            </w:r>
          </w:p>
        </w:tc>
        <w:tc>
          <w:tcPr>
            <w:tcW w:w="1507" w:type="dxa"/>
            <w:gridSpan w:val="3"/>
            <w:shd w:val="clear" w:color="auto" w:fill="D9D9D9" w:themeFill="background1" w:themeFillShade="D9"/>
            <w:tcMar/>
          </w:tcPr>
          <w:p w:rsidRPr="002C487C" w:rsidR="00E15F33" w:rsidP="001B74CE" w:rsidRDefault="00E15F33" w14:paraId="2788C6C1" w14:textId="75130DFA">
            <w:pPr>
              <w:textAlignment w:val="baseline"/>
              <w:rPr>
                <w:rFonts w:ascii="Calibri" w:hAnsi="Calibri" w:cs="Calibri"/>
                <w:b/>
                <w:bCs/>
              </w:rPr>
            </w:pPr>
          </w:p>
        </w:tc>
        <w:tc>
          <w:tcPr>
            <w:tcW w:w="2919" w:type="dxa"/>
            <w:gridSpan w:val="6"/>
            <w:shd w:val="clear" w:color="auto" w:fill="FFE599" w:themeFill="accent4" w:themeFillTint="66"/>
            <w:tcMar/>
          </w:tcPr>
          <w:p w:rsidRPr="00CE63D0" w:rsidR="001B74CE" w:rsidP="001B74CE" w:rsidRDefault="001B74CE" w14:paraId="46A58B7B" w14:textId="7C04112A">
            <w:pPr>
              <w:textAlignment w:val="baseline"/>
              <w:rPr>
                <w:rFonts w:ascii="Calibri" w:hAnsi="Calibri" w:eastAsia="Times New Roman" w:cs="Calibri"/>
                <w:lang w:eastAsia="en-GB"/>
              </w:rPr>
            </w:pPr>
            <w:r w:rsidRPr="002C487C">
              <w:rPr>
                <w:rFonts w:ascii="Calibri" w:hAnsi="Calibri" w:eastAsia="Times New Roman" w:cs="Calibri"/>
                <w:lang w:val="en-US" w:eastAsia="en-GB"/>
              </w:rPr>
              <w:t xml:space="preserve">Show an understanding of </w:t>
            </w:r>
            <w:proofErr w:type="gramStart"/>
            <w:r w:rsidRPr="002C487C">
              <w:rPr>
                <w:rFonts w:ascii="Calibri" w:hAnsi="Calibri" w:eastAsia="Times New Roman" w:cs="Calibri"/>
                <w:lang w:val="en-US" w:eastAsia="en-GB"/>
              </w:rPr>
              <w:t>their  own</w:t>
            </w:r>
            <w:proofErr w:type="gramEnd"/>
            <w:r w:rsidRPr="002C487C">
              <w:rPr>
                <w:rFonts w:ascii="Calibri" w:hAnsi="Calibri" w:eastAsia="Times New Roman" w:cs="Calibri"/>
                <w:lang w:val="en-US" w:eastAsia="en-GB"/>
              </w:rPr>
              <w:t xml:space="preserve"> feelings.</w:t>
            </w:r>
          </w:p>
          <w:p w:rsidRPr="002C487C" w:rsidR="00E15F33" w:rsidP="65F37A6B" w:rsidRDefault="00E15F33" w14:paraId="61C9A192" w14:textId="77777777">
            <w:pPr>
              <w:tabs>
                <w:tab w:val="left" w:pos="173"/>
              </w:tabs>
              <w:rPr>
                <w:rFonts w:ascii="Calibri" w:hAnsi="Calibri" w:cs="Calibri"/>
              </w:rPr>
            </w:pPr>
          </w:p>
          <w:p w:rsidRPr="002C487C" w:rsidR="005C39B6" w:rsidP="65F37A6B" w:rsidRDefault="005C39B6" w14:paraId="453D92D6" w14:textId="3355A167">
            <w:pPr>
              <w:tabs>
                <w:tab w:val="left" w:pos="173"/>
              </w:tabs>
              <w:rPr>
                <w:rFonts w:ascii="Calibri" w:hAnsi="Calibri" w:cs="Calibri"/>
              </w:rPr>
            </w:pPr>
            <w:r w:rsidRPr="002C487C">
              <w:rPr>
                <w:rFonts w:ascii="Calibri" w:hAnsi="Calibri" w:cs="Calibri"/>
              </w:rPr>
              <w:t>To focus for short periods of time during class input</w:t>
            </w:r>
          </w:p>
        </w:tc>
        <w:tc>
          <w:tcPr>
            <w:tcW w:w="1927" w:type="dxa"/>
            <w:gridSpan w:val="4"/>
            <w:shd w:val="clear" w:color="auto" w:fill="FFE599" w:themeFill="accent4" w:themeFillTint="66"/>
            <w:tcMar/>
          </w:tcPr>
          <w:p w:rsidRPr="002C487C" w:rsidR="00E15F33" w:rsidP="10558A20" w:rsidRDefault="005C39B6" w14:paraId="6636E279" w14:textId="7A917A2B">
            <w:pPr>
              <w:tabs>
                <w:tab w:val="left" w:pos="173"/>
              </w:tabs>
              <w:rPr>
                <w:rFonts w:ascii="Calibri" w:hAnsi="Calibri" w:cs="Calibri"/>
                <w:bCs/>
              </w:rPr>
            </w:pPr>
            <w:r w:rsidRPr="002C487C">
              <w:rPr>
                <w:rFonts w:ascii="Calibri" w:hAnsi="Calibri" w:cs="Calibri"/>
                <w:bCs/>
              </w:rPr>
              <w:t>To follow one step instructions.</w:t>
            </w:r>
          </w:p>
        </w:tc>
        <w:tc>
          <w:tcPr>
            <w:tcW w:w="2867" w:type="dxa"/>
            <w:gridSpan w:val="6"/>
            <w:shd w:val="clear" w:color="auto" w:fill="FFE599" w:themeFill="accent4" w:themeFillTint="66"/>
            <w:tcMar/>
          </w:tcPr>
          <w:p w:rsidRPr="002C487C" w:rsidR="00E15F33" w:rsidP="65F37A6B" w:rsidRDefault="001B74CE" w14:paraId="629B27C7" w14:textId="0B58F571">
            <w:pPr>
              <w:tabs>
                <w:tab w:val="left" w:pos="173"/>
              </w:tabs>
              <w:rPr>
                <w:rFonts w:ascii="Calibri" w:hAnsi="Calibri" w:cs="Calibri"/>
              </w:rPr>
            </w:pPr>
            <w:r w:rsidRPr="002C487C">
              <w:rPr>
                <w:rFonts w:ascii="Calibri" w:hAnsi="Calibri" w:cs="Calibri"/>
              </w:rPr>
              <w:t>Show an understanding of their own feelings and the feelings of others.</w:t>
            </w:r>
          </w:p>
        </w:tc>
        <w:tc>
          <w:tcPr>
            <w:tcW w:w="3354" w:type="dxa"/>
            <w:gridSpan w:val="7"/>
            <w:shd w:val="clear" w:color="auto" w:fill="BFBFBF" w:themeFill="background1" w:themeFillShade="BF"/>
            <w:tcMar/>
          </w:tcPr>
          <w:p w:rsidRPr="002C487C" w:rsidR="00E15F33" w:rsidP="10558A20" w:rsidRDefault="00E15F33" w14:paraId="7551E5BD" w14:textId="77777777">
            <w:pPr>
              <w:tabs>
                <w:tab w:val="left" w:pos="173"/>
              </w:tabs>
              <w:rPr>
                <w:rFonts w:ascii="Calibri" w:hAnsi="Calibri" w:cs="Calibri"/>
                <w:b/>
                <w:bCs/>
              </w:rPr>
            </w:pPr>
          </w:p>
        </w:tc>
        <w:tc>
          <w:tcPr>
            <w:tcW w:w="868" w:type="dxa"/>
            <w:shd w:val="clear" w:color="auto" w:fill="BFBFBF" w:themeFill="background1" w:themeFillShade="BF"/>
            <w:tcMar/>
          </w:tcPr>
          <w:p w:rsidRPr="002C487C" w:rsidR="00E15F33" w:rsidP="65F37A6B" w:rsidRDefault="00E15F33" w14:paraId="3461D779" w14:textId="69C526CE">
            <w:pPr>
              <w:tabs>
                <w:tab w:val="left" w:pos="173"/>
              </w:tabs>
              <w:rPr>
                <w:rFonts w:ascii="Calibri" w:hAnsi="Calibri" w:cs="Calibri"/>
              </w:rPr>
            </w:pPr>
          </w:p>
        </w:tc>
      </w:tr>
      <w:tr w:rsidR="2C6B42CC" w:rsidTr="1D2672A3" w14:paraId="09148FFB" w14:textId="77777777">
        <w:trPr>
          <w:trHeight w:val="645"/>
        </w:trPr>
        <w:tc>
          <w:tcPr>
            <w:tcW w:w="16659" w:type="dxa"/>
            <w:gridSpan w:val="34"/>
            <w:shd w:val="clear" w:color="auto" w:fill="8EAADB" w:themeFill="accent5" w:themeFillTint="99"/>
            <w:tcMar/>
            <w:vAlign w:val="center"/>
          </w:tcPr>
          <w:p w:rsidR="5B068B63" w:rsidP="2C6B42CC" w:rsidRDefault="4EF04B43" w14:paraId="1F7FBC20" w14:textId="683B2453">
            <w:pPr>
              <w:jc w:val="center"/>
              <w:rPr>
                <w:rFonts w:ascii="Humanist" w:hAnsi="Humanist" w:cs="Arial"/>
                <w:b/>
                <w:bCs/>
                <w:color w:val="FFFFFF" w:themeColor="background1"/>
                <w:sz w:val="28"/>
                <w:szCs w:val="28"/>
              </w:rPr>
            </w:pPr>
            <w:r w:rsidRPr="085F87AC">
              <w:rPr>
                <w:rFonts w:ascii="Humanist" w:hAnsi="Humanist" w:cs="Arial"/>
                <w:b/>
                <w:bCs/>
                <w:color w:val="FFFFFF" w:themeColor="background1"/>
                <w:sz w:val="24"/>
                <w:szCs w:val="24"/>
              </w:rPr>
              <w:t>Communication</w:t>
            </w:r>
            <w:r w:rsidRPr="085F87AC">
              <w:rPr>
                <w:rFonts w:ascii="Humanist" w:hAnsi="Humanist" w:cs="Arial"/>
                <w:b/>
                <w:bCs/>
                <w:color w:val="FFFFFF" w:themeColor="background1"/>
                <w:sz w:val="28"/>
                <w:szCs w:val="28"/>
              </w:rPr>
              <w:t xml:space="preserve"> and language: Listening, Attention </w:t>
            </w:r>
            <w:r w:rsidRPr="085F87AC" w:rsidR="0FF1471E">
              <w:rPr>
                <w:rFonts w:ascii="Humanist" w:hAnsi="Humanist" w:cs="Arial"/>
                <w:b/>
                <w:bCs/>
                <w:color w:val="FFFFFF" w:themeColor="background1"/>
                <w:sz w:val="28"/>
                <w:szCs w:val="28"/>
              </w:rPr>
              <w:t>a</w:t>
            </w:r>
            <w:r w:rsidRPr="085F87AC">
              <w:rPr>
                <w:rFonts w:ascii="Humanist" w:hAnsi="Humanist" w:cs="Arial"/>
                <w:b/>
                <w:bCs/>
                <w:color w:val="FFFFFF" w:themeColor="background1"/>
                <w:sz w:val="28"/>
                <w:szCs w:val="28"/>
              </w:rPr>
              <w:t>nd Understanding.</w:t>
            </w:r>
          </w:p>
          <w:p w:rsidR="2C6B42CC" w:rsidP="2C6B42CC" w:rsidRDefault="2C6B42CC" w14:paraId="3CF2D8B6" w14:textId="77777777">
            <w:pPr>
              <w:jc w:val="center"/>
              <w:rPr>
                <w:rFonts w:ascii="Humanist" w:hAnsi="Humanist" w:cs="Arial"/>
                <w:b/>
                <w:bCs/>
                <w:color w:val="FFFFFF" w:themeColor="background1"/>
                <w:sz w:val="24"/>
                <w:szCs w:val="24"/>
              </w:rPr>
            </w:pPr>
          </w:p>
        </w:tc>
        <w:tc>
          <w:tcPr>
            <w:tcW w:w="195" w:type="dxa"/>
            <w:gridSpan w:val="2"/>
            <w:tcMar/>
          </w:tcPr>
          <w:p w:rsidR="002C487C" w:rsidRDefault="002C487C" w14:paraId="0FB78278" w14:textId="77777777"/>
        </w:tc>
      </w:tr>
      <w:tr w:rsidR="00CE63D0" w:rsidTr="1D2672A3" w14:paraId="7244B21F" w14:textId="77777777">
        <w:trPr>
          <w:gridAfter w:val="2"/>
          <w:wAfter w:w="195" w:type="dxa"/>
          <w:trHeight w:val="2200"/>
        </w:trPr>
        <w:tc>
          <w:tcPr>
            <w:tcW w:w="361" w:type="dxa"/>
            <w:shd w:val="clear" w:color="auto" w:fill="8EAADB" w:themeFill="accent5" w:themeFillTint="99"/>
            <w:tcMar/>
            <w:vAlign w:val="center"/>
          </w:tcPr>
          <w:p w:rsidR="00CE63D0" w:rsidP="2C6B42CC" w:rsidRDefault="00CE63D0" w14:paraId="1FC39945" w14:textId="77777777">
            <w:pPr>
              <w:jc w:val="center"/>
              <w:rPr>
                <w:rFonts w:ascii="Humanist" w:hAnsi="Humanist" w:cs="Arial"/>
                <w:b/>
                <w:bCs/>
                <w:color w:val="FFFFFF" w:themeColor="background1"/>
                <w:sz w:val="28"/>
                <w:szCs w:val="28"/>
              </w:rPr>
            </w:pPr>
          </w:p>
        </w:tc>
        <w:tc>
          <w:tcPr>
            <w:tcW w:w="2386" w:type="dxa"/>
            <w:gridSpan w:val="5"/>
            <w:shd w:val="clear" w:color="auto" w:fill="FFE599" w:themeFill="accent4" w:themeFillTint="66"/>
            <w:tcMar/>
          </w:tcPr>
          <w:p w:rsidRPr="001B74CE" w:rsidR="00CE63D0" w:rsidP="001B74CE" w:rsidRDefault="00CE63D0" w14:paraId="235D02C5" w14:textId="1BA8C671">
            <w:pPr>
              <w:ind w:left="-20" w:right="-20"/>
              <w:rPr>
                <w:rFonts w:eastAsia="Calibri" w:cstheme="minorHAnsi"/>
                <w:szCs w:val="24"/>
              </w:rPr>
            </w:pPr>
            <w:r w:rsidRPr="001B74CE">
              <w:rPr>
                <w:rFonts w:eastAsia="Calibri" w:cstheme="minorHAnsi"/>
                <w:szCs w:val="24"/>
              </w:rPr>
              <w:t>Enjoys listening to longer stories and to others in one-to-one or small groups, when the conversation is of interest to them.</w:t>
            </w:r>
          </w:p>
        </w:tc>
        <w:tc>
          <w:tcPr>
            <w:tcW w:w="2447" w:type="dxa"/>
            <w:gridSpan w:val="5"/>
            <w:shd w:val="clear" w:color="auto" w:fill="FFE599" w:themeFill="accent4" w:themeFillTint="66"/>
            <w:tcMar/>
          </w:tcPr>
          <w:p w:rsidRPr="001B74CE" w:rsidR="00CE63D0" w:rsidP="001B74CE" w:rsidRDefault="00CE63D0" w14:paraId="424002ED" w14:textId="29AAC19F">
            <w:pPr>
              <w:ind w:left="-20" w:right="-20"/>
              <w:rPr>
                <w:rFonts w:eastAsia="Calibri" w:cstheme="minorHAnsi"/>
                <w:szCs w:val="24"/>
              </w:rPr>
            </w:pPr>
            <w:r w:rsidRPr="001B74CE">
              <w:rPr>
                <w:rFonts w:eastAsia="Calibri" w:cstheme="minorHAnsi"/>
                <w:szCs w:val="24"/>
              </w:rPr>
              <w:t>Listens carefully to rhymes and songs, paying attention to how they sound.</w:t>
            </w:r>
          </w:p>
        </w:tc>
        <w:tc>
          <w:tcPr>
            <w:tcW w:w="3902" w:type="dxa"/>
            <w:gridSpan w:val="8"/>
            <w:shd w:val="clear" w:color="auto" w:fill="FFE599" w:themeFill="accent4" w:themeFillTint="66"/>
            <w:tcMar/>
          </w:tcPr>
          <w:p w:rsidRPr="001B74CE" w:rsidR="001B74CE" w:rsidP="001B74CE" w:rsidRDefault="001B74CE" w14:paraId="2CBD2341" w14:textId="45A57273">
            <w:pPr>
              <w:ind w:right="-20"/>
              <w:rPr>
                <w:rFonts w:eastAsia="Calibri" w:cstheme="minorHAnsi"/>
                <w:szCs w:val="24"/>
              </w:rPr>
            </w:pPr>
            <w:r w:rsidRPr="001B74CE">
              <w:rPr>
                <w:rFonts w:eastAsia="Calibri" w:cstheme="minorHAnsi"/>
                <w:szCs w:val="24"/>
              </w:rPr>
              <w:t>Engage in story times, showing enthusiasm.</w:t>
            </w:r>
          </w:p>
        </w:tc>
        <w:tc>
          <w:tcPr>
            <w:tcW w:w="1916" w:type="dxa"/>
            <w:gridSpan w:val="4"/>
            <w:shd w:val="clear" w:color="auto" w:fill="FFE599" w:themeFill="accent4" w:themeFillTint="66"/>
            <w:tcMar/>
          </w:tcPr>
          <w:p w:rsidRPr="001B74CE" w:rsidR="00CE63D0" w:rsidP="001B74CE" w:rsidRDefault="00CE63D0" w14:paraId="6EFE3054" w14:textId="45E57D21">
            <w:pPr>
              <w:ind w:left="-20" w:right="-20"/>
              <w:rPr>
                <w:rFonts w:eastAsia="Calibri" w:cstheme="minorHAnsi"/>
                <w:szCs w:val="24"/>
              </w:rPr>
            </w:pPr>
            <w:r w:rsidRPr="001B74CE">
              <w:rPr>
                <w:rFonts w:cstheme="minorHAnsi"/>
                <w:szCs w:val="24"/>
              </w:rPr>
              <w:t xml:space="preserve">Ask questions to find out more and to check they understand what has been said to them. </w:t>
            </w:r>
          </w:p>
        </w:tc>
        <w:tc>
          <w:tcPr>
            <w:tcW w:w="3325" w:type="dxa"/>
            <w:gridSpan w:val="7"/>
            <w:shd w:val="clear" w:color="auto" w:fill="FFE599" w:themeFill="accent4" w:themeFillTint="66"/>
            <w:tcMar/>
          </w:tcPr>
          <w:p w:rsidRPr="001B74CE" w:rsidR="00CE63D0" w:rsidP="001B74CE" w:rsidRDefault="00CE63D0" w14:paraId="2890FDCE" w14:textId="147FDD7D">
            <w:pPr>
              <w:ind w:left="-20" w:right="-20"/>
              <w:rPr>
                <w:rFonts w:eastAsia="Calibri" w:cstheme="minorHAnsi"/>
                <w:szCs w:val="24"/>
              </w:rPr>
            </w:pPr>
            <w:r w:rsidRPr="001B74CE">
              <w:rPr>
                <w:rFonts w:cstheme="minorHAnsi"/>
                <w:szCs w:val="24"/>
              </w:rPr>
              <w:t>Retell the story, once they have developed a deep familiarity with the text; some as exact repetition and some in their own words</w:t>
            </w:r>
          </w:p>
        </w:tc>
        <w:tc>
          <w:tcPr>
            <w:tcW w:w="2322" w:type="dxa"/>
            <w:gridSpan w:val="4"/>
            <w:shd w:val="clear" w:color="auto" w:fill="FFE599" w:themeFill="accent4" w:themeFillTint="66"/>
            <w:tcMar/>
          </w:tcPr>
          <w:p w:rsidRPr="001B74CE" w:rsidR="001B74CE" w:rsidP="001B74CE" w:rsidRDefault="001B74CE" w14:paraId="6AC03586" w14:textId="0DC117C2">
            <w:pPr>
              <w:ind w:left="-20" w:right="-20"/>
              <w:rPr>
                <w:rFonts w:cstheme="minorHAnsi"/>
                <w:szCs w:val="24"/>
              </w:rPr>
            </w:pPr>
            <w:r w:rsidRPr="001B74CE">
              <w:rPr>
                <w:rFonts w:cstheme="minorHAnsi"/>
                <w:szCs w:val="24"/>
              </w:rPr>
              <w:t>Connect one idea or action to another using a range of connectives. E.g. ‘and, so, because, apart from’.</w:t>
            </w:r>
          </w:p>
          <w:p w:rsidRPr="001B74CE" w:rsidR="001B74CE" w:rsidP="001B74CE" w:rsidRDefault="001B74CE" w14:paraId="43B9296B" w14:textId="77777777">
            <w:pPr>
              <w:ind w:left="-20" w:right="-20"/>
              <w:rPr>
                <w:rFonts w:cstheme="minorHAnsi"/>
                <w:szCs w:val="24"/>
              </w:rPr>
            </w:pPr>
          </w:p>
          <w:p w:rsidRPr="001B74CE" w:rsidR="00CE63D0" w:rsidP="001B74CE" w:rsidRDefault="001B74CE" w14:paraId="51DB4973" w14:textId="6160E64A">
            <w:pPr>
              <w:ind w:left="-20" w:right="-20"/>
              <w:rPr>
                <w:rFonts w:eastAsia="Calibri" w:cstheme="minorHAnsi"/>
                <w:szCs w:val="24"/>
              </w:rPr>
            </w:pPr>
            <w:r w:rsidRPr="001B74CE">
              <w:rPr>
                <w:rFonts w:cstheme="minorHAnsi"/>
                <w:szCs w:val="24"/>
              </w:rPr>
              <w:t>Learn new vocabulary.</w:t>
            </w:r>
          </w:p>
        </w:tc>
      </w:tr>
      <w:tr w:rsidR="2C6B42CC" w:rsidTr="1D2672A3" w14:paraId="3D40DFA5" w14:textId="77777777">
        <w:trPr>
          <w:trHeight w:val="390"/>
        </w:trPr>
        <w:tc>
          <w:tcPr>
            <w:tcW w:w="16659" w:type="dxa"/>
            <w:gridSpan w:val="34"/>
            <w:shd w:val="clear" w:color="auto" w:fill="8EAADB" w:themeFill="accent5" w:themeFillTint="99"/>
            <w:tcMar/>
            <w:vAlign w:val="center"/>
          </w:tcPr>
          <w:p w:rsidR="4DA55E8A" w:rsidP="2C6B42CC" w:rsidRDefault="4DA55E8A" w14:paraId="1B632CB7" w14:textId="77777777">
            <w:pPr>
              <w:jc w:val="center"/>
              <w:rPr>
                <w:rFonts w:ascii="Humanist" w:hAnsi="Humanist" w:cs="Arial"/>
                <w:b/>
                <w:bCs/>
                <w:color w:val="FFFFFF" w:themeColor="background1"/>
                <w:sz w:val="24"/>
                <w:szCs w:val="24"/>
              </w:rPr>
            </w:pPr>
            <w:r w:rsidRPr="2C6B42CC">
              <w:rPr>
                <w:rFonts w:ascii="Humanist" w:hAnsi="Humanist" w:cs="Arial"/>
                <w:b/>
                <w:bCs/>
                <w:color w:val="FFFFFF" w:themeColor="background1"/>
                <w:sz w:val="24"/>
                <w:szCs w:val="24"/>
              </w:rPr>
              <w:t>Speaking</w:t>
            </w:r>
          </w:p>
          <w:p w:rsidR="2C6B42CC" w:rsidP="2C6B42CC" w:rsidRDefault="2C6B42CC" w14:paraId="5997CC1D" w14:textId="77777777">
            <w:pPr>
              <w:jc w:val="center"/>
              <w:rPr>
                <w:rFonts w:ascii="Humanist" w:hAnsi="Humanist" w:cs="Arial"/>
                <w:b/>
                <w:bCs/>
                <w:color w:val="FFFFFF" w:themeColor="background1"/>
                <w:sz w:val="28"/>
                <w:szCs w:val="28"/>
              </w:rPr>
            </w:pPr>
          </w:p>
        </w:tc>
        <w:tc>
          <w:tcPr>
            <w:tcW w:w="195" w:type="dxa"/>
            <w:gridSpan w:val="2"/>
            <w:tcMar/>
          </w:tcPr>
          <w:p w:rsidR="002C487C" w:rsidRDefault="002C487C" w14:paraId="110FFD37" w14:textId="77777777"/>
        </w:tc>
      </w:tr>
      <w:tr w:rsidR="00912499" w:rsidTr="1D2672A3" w14:paraId="6B699379" w14:textId="77777777">
        <w:trPr>
          <w:gridAfter w:val="2"/>
          <w:wAfter w:w="195" w:type="dxa"/>
          <w:trHeight w:val="3662"/>
        </w:trPr>
        <w:tc>
          <w:tcPr>
            <w:tcW w:w="361" w:type="dxa"/>
            <w:shd w:val="clear" w:color="auto" w:fill="8EAADB" w:themeFill="accent5" w:themeFillTint="99"/>
            <w:tcMar/>
            <w:vAlign w:val="center"/>
          </w:tcPr>
          <w:p w:rsidR="00912499" w:rsidP="2C6B42CC" w:rsidRDefault="00912499" w14:paraId="3FE9F23F" w14:textId="77777777">
            <w:pPr>
              <w:jc w:val="center"/>
              <w:rPr>
                <w:rFonts w:ascii="Humanist" w:hAnsi="Humanist" w:cs="Arial"/>
                <w:b/>
                <w:bCs/>
                <w:color w:val="FFFFFF" w:themeColor="background1"/>
                <w:sz w:val="28"/>
                <w:szCs w:val="28"/>
              </w:rPr>
            </w:pPr>
          </w:p>
        </w:tc>
        <w:tc>
          <w:tcPr>
            <w:tcW w:w="1916" w:type="dxa"/>
            <w:gridSpan w:val="4"/>
            <w:shd w:val="clear" w:color="auto" w:fill="FFE599" w:themeFill="accent4" w:themeFillTint="66"/>
            <w:tcMar/>
          </w:tcPr>
          <w:p w:rsidRPr="002C487C" w:rsidR="6E8C1613" w:rsidP="65F37A6B" w:rsidRDefault="001B74CE" w14:paraId="06DCDE80" w14:textId="1BFCCBB8">
            <w:pPr>
              <w:ind w:left="-20" w:right="-20"/>
              <w:jc w:val="center"/>
              <w:rPr>
                <w:rFonts w:eastAsia="Calibri" w:cstheme="minorHAnsi"/>
              </w:rPr>
            </w:pPr>
            <w:r w:rsidRPr="002C487C">
              <w:rPr>
                <w:rFonts w:eastAsia="Calibri" w:cstheme="minorHAnsi"/>
              </w:rPr>
              <w:t xml:space="preserve">Beginning to learn new vocabulary and use it in their sentences and play with others. </w:t>
            </w:r>
          </w:p>
          <w:p w:rsidRPr="002C487C" w:rsidR="6E8C1613" w:rsidP="001B74CE" w:rsidRDefault="6E8C1613" w14:paraId="5EEE5B3F" w14:textId="1905C85B">
            <w:pPr>
              <w:ind w:left="-20" w:right="-20"/>
              <w:rPr>
                <w:rFonts w:eastAsia="Calibri" w:cstheme="minorHAnsi"/>
              </w:rPr>
            </w:pPr>
          </w:p>
          <w:p w:rsidRPr="002C487C" w:rsidR="007212D8" w:rsidP="001B74CE" w:rsidRDefault="007212D8" w14:paraId="0DE41A7C" w14:textId="0B20D60C">
            <w:pPr>
              <w:ind w:left="-20" w:right="-20"/>
              <w:rPr>
                <w:rFonts w:eastAsia="Calibri" w:cstheme="minorHAnsi"/>
              </w:rPr>
            </w:pPr>
            <w:r w:rsidRPr="002C487C">
              <w:rPr>
                <w:rFonts w:eastAsia="Calibri" w:cstheme="minorHAnsi"/>
              </w:rPr>
              <w:t>To use talk to communicate their needs, feelings and ideas.</w:t>
            </w:r>
          </w:p>
          <w:p w:rsidRPr="002C487C" w:rsidR="6E8C1613" w:rsidP="65F37A6B" w:rsidRDefault="6E8C1613" w14:paraId="287A7C9A" w14:textId="606AD058">
            <w:pPr>
              <w:ind w:left="-20" w:right="-20"/>
              <w:jc w:val="center"/>
              <w:rPr>
                <w:rFonts w:eastAsia="Calibri" w:cstheme="minorHAnsi"/>
              </w:rPr>
            </w:pPr>
          </w:p>
          <w:p w:rsidRPr="002C487C" w:rsidR="6E8C1613" w:rsidP="65F37A6B" w:rsidRDefault="6E8C1613" w14:paraId="791714F0" w14:textId="6B88639B">
            <w:pPr>
              <w:ind w:left="-20" w:right="-20"/>
              <w:jc w:val="center"/>
              <w:rPr>
                <w:rFonts w:eastAsia="Calibri" w:cstheme="minorHAnsi"/>
              </w:rPr>
            </w:pPr>
          </w:p>
          <w:p w:rsidRPr="002C487C" w:rsidR="6E8C1613" w:rsidP="65F37A6B" w:rsidRDefault="6E8C1613" w14:paraId="0E48F90B" w14:textId="2A651ECD">
            <w:pPr>
              <w:ind w:left="-20" w:right="-20"/>
              <w:jc w:val="center"/>
              <w:rPr>
                <w:rFonts w:eastAsia="Calibri" w:cstheme="minorHAnsi"/>
              </w:rPr>
            </w:pPr>
          </w:p>
          <w:p w:rsidRPr="002C487C" w:rsidR="6E8C1613" w:rsidP="00AA25B1" w:rsidRDefault="6E8C1613" w14:paraId="08FCC956" w14:textId="77777777">
            <w:pPr>
              <w:rPr>
                <w:rFonts w:eastAsia="Calibri" w:cstheme="minorHAnsi"/>
              </w:rPr>
            </w:pPr>
          </w:p>
        </w:tc>
        <w:tc>
          <w:tcPr>
            <w:tcW w:w="3857" w:type="dxa"/>
            <w:gridSpan w:val="8"/>
            <w:shd w:val="clear" w:color="auto" w:fill="FFE599" w:themeFill="accent4" w:themeFillTint="66"/>
            <w:tcMar/>
          </w:tcPr>
          <w:p w:rsidRPr="002C487C" w:rsidR="002C487C" w:rsidP="001B74CE" w:rsidRDefault="002C487C" w14:paraId="452E06C3" w14:textId="03466F53">
            <w:pPr>
              <w:rPr>
                <w:rFonts w:eastAsia="Calibri" w:cstheme="minorHAnsi"/>
              </w:rPr>
            </w:pPr>
            <w:r w:rsidRPr="002C487C">
              <w:rPr>
                <w:rFonts w:eastAsia="Calibri" w:cstheme="minorHAnsi"/>
              </w:rPr>
              <w:t>Learn rhymes, poems and songs.</w:t>
            </w:r>
          </w:p>
          <w:p w:rsidRPr="002C487C" w:rsidR="001B74CE" w:rsidP="001B74CE" w:rsidRDefault="001B74CE" w14:paraId="3C507B05" w14:textId="77777777">
            <w:pPr>
              <w:rPr>
                <w:rFonts w:eastAsia="Calibri" w:cstheme="minorHAnsi"/>
              </w:rPr>
            </w:pPr>
          </w:p>
          <w:p w:rsidRPr="002C487C" w:rsidR="001B74CE" w:rsidP="001B74CE" w:rsidRDefault="001B74CE" w14:paraId="7C4283ED" w14:textId="77777777">
            <w:pPr>
              <w:rPr>
                <w:rFonts w:eastAsia="Calibri" w:cstheme="minorHAnsi"/>
              </w:rPr>
            </w:pPr>
          </w:p>
          <w:p w:rsidRPr="002C487C" w:rsidR="001B74CE" w:rsidP="001B74CE" w:rsidRDefault="001B74CE" w14:paraId="18C71922" w14:textId="77777777">
            <w:pPr>
              <w:rPr>
                <w:rFonts w:eastAsia="Calibri" w:cstheme="minorHAnsi"/>
              </w:rPr>
            </w:pPr>
          </w:p>
          <w:p w:rsidR="00FF4437" w:rsidP="00AA25B1" w:rsidRDefault="00FF4437" w14:paraId="5E217EE9" w14:textId="406D480C">
            <w:pPr>
              <w:rPr>
                <w:rFonts w:eastAsia="Calibri" w:cstheme="minorHAnsi"/>
              </w:rPr>
            </w:pPr>
          </w:p>
          <w:p w:rsidRPr="00FF4437" w:rsidR="6E8C1613" w:rsidP="00FF4437" w:rsidRDefault="6E8C1613" w14:paraId="581A558D" w14:textId="77777777">
            <w:pPr>
              <w:rPr>
                <w:rFonts w:eastAsia="Calibri" w:cstheme="minorHAnsi"/>
              </w:rPr>
            </w:pPr>
          </w:p>
        </w:tc>
        <w:tc>
          <w:tcPr>
            <w:tcW w:w="2962" w:type="dxa"/>
            <w:gridSpan w:val="6"/>
            <w:shd w:val="clear" w:color="auto" w:fill="FFE599" w:themeFill="accent4" w:themeFillTint="66"/>
            <w:tcMar/>
          </w:tcPr>
          <w:p w:rsidRPr="002C487C" w:rsidR="00AA25B1" w:rsidP="001B74CE" w:rsidRDefault="001B74CE" w14:paraId="34C50181" w14:textId="77777777">
            <w:pPr>
              <w:ind w:right="-20"/>
              <w:rPr>
                <w:rFonts w:eastAsia="Calibri" w:cstheme="minorHAnsi"/>
              </w:rPr>
            </w:pPr>
            <w:r w:rsidRPr="002C487C">
              <w:rPr>
                <w:rFonts w:eastAsia="Calibri" w:cstheme="minorHAnsi"/>
              </w:rPr>
              <w:t xml:space="preserve">Develop social </w:t>
            </w:r>
            <w:proofErr w:type="spellStart"/>
            <w:r w:rsidRPr="002C487C">
              <w:rPr>
                <w:rFonts w:eastAsia="Calibri" w:cstheme="minorHAnsi"/>
              </w:rPr>
              <w:t>phrases.e.g</w:t>
            </w:r>
            <w:proofErr w:type="spellEnd"/>
            <w:r w:rsidRPr="002C487C">
              <w:rPr>
                <w:rFonts w:eastAsia="Calibri" w:cstheme="minorHAnsi"/>
              </w:rPr>
              <w:t xml:space="preserve">. </w:t>
            </w:r>
          </w:p>
          <w:p w:rsidRPr="002C487C" w:rsidR="00AA25B1" w:rsidP="001B74CE" w:rsidRDefault="00AA25B1" w14:paraId="5931AB6D" w14:textId="77777777">
            <w:pPr>
              <w:ind w:right="-20"/>
              <w:rPr>
                <w:rFonts w:eastAsia="Calibri" w:cstheme="minorHAnsi"/>
              </w:rPr>
            </w:pPr>
          </w:p>
          <w:p w:rsidRPr="002C487C" w:rsidR="00AA25B1" w:rsidP="00AA25B1" w:rsidRDefault="00AA25B1" w14:paraId="618A6969" w14:textId="05C0488E">
            <w:pPr>
              <w:ind w:left="-20" w:right="-20"/>
              <w:rPr>
                <w:rFonts w:eastAsia="Calibri" w:cstheme="minorHAnsi"/>
              </w:rPr>
            </w:pPr>
            <w:r w:rsidRPr="002C487C">
              <w:rPr>
                <w:rFonts w:eastAsia="Calibri" w:cstheme="minorHAnsi"/>
              </w:rPr>
              <w:t xml:space="preserve">Say hello in response to an adult. In the morning as they walk into school say Good morning. </w:t>
            </w:r>
          </w:p>
          <w:p w:rsidRPr="002C487C" w:rsidR="007212D8" w:rsidP="00AA25B1" w:rsidRDefault="007212D8" w14:paraId="3CAC19EC" w14:textId="1920D09C">
            <w:pPr>
              <w:ind w:left="-20" w:right="-20"/>
              <w:rPr>
                <w:rFonts w:eastAsia="Calibri" w:cstheme="minorHAnsi"/>
              </w:rPr>
            </w:pPr>
            <w:r w:rsidRPr="002C487C">
              <w:rPr>
                <w:rFonts w:eastAsia="Calibri" w:cstheme="minorHAnsi"/>
              </w:rPr>
              <w:t xml:space="preserve">To talk </w:t>
            </w:r>
            <w:proofErr w:type="spellStart"/>
            <w:r w:rsidRPr="002C487C">
              <w:rPr>
                <w:rFonts w:eastAsia="Calibri" w:cstheme="minorHAnsi"/>
              </w:rPr>
              <w:t>infront</w:t>
            </w:r>
            <w:proofErr w:type="spellEnd"/>
            <w:r w:rsidRPr="002C487C">
              <w:rPr>
                <w:rFonts w:eastAsia="Calibri" w:cstheme="minorHAnsi"/>
              </w:rPr>
              <w:t xml:space="preserve"> of a small group.</w:t>
            </w:r>
          </w:p>
          <w:p w:rsidRPr="00FF4437" w:rsidR="6E8C1613" w:rsidP="00FF4437" w:rsidRDefault="6E8C1613" w14:paraId="0EBFC03E" w14:textId="77777777">
            <w:pPr>
              <w:rPr>
                <w:rFonts w:eastAsia="Calibri" w:cstheme="minorHAnsi"/>
              </w:rPr>
            </w:pPr>
          </w:p>
        </w:tc>
        <w:tc>
          <w:tcPr>
            <w:tcW w:w="2856" w:type="dxa"/>
            <w:gridSpan w:val="6"/>
            <w:shd w:val="clear" w:color="auto" w:fill="FFE599" w:themeFill="accent4" w:themeFillTint="66"/>
            <w:tcMar/>
          </w:tcPr>
          <w:p w:rsidRPr="002C487C" w:rsidR="001B74CE" w:rsidP="4F1F27FD" w:rsidRDefault="00AA25B1" w14:paraId="6BB9E253" w14:textId="3E3EC5A2">
            <w:pPr>
              <w:jc w:val="both"/>
              <w:rPr>
                <w:rFonts w:cstheme="minorHAnsi"/>
                <w:color w:val="000000" w:themeColor="text1"/>
              </w:rPr>
            </w:pPr>
            <w:r w:rsidRPr="002C487C">
              <w:rPr>
                <w:rFonts w:cstheme="minorHAnsi"/>
                <w:color w:val="000000" w:themeColor="text1"/>
              </w:rPr>
              <w:t xml:space="preserve">Develop social phrases- </w:t>
            </w:r>
          </w:p>
          <w:p w:rsidRPr="002C487C" w:rsidR="001B74CE" w:rsidP="001B74CE" w:rsidRDefault="001B74CE" w14:paraId="66866FE2" w14:textId="77777777">
            <w:pPr>
              <w:rPr>
                <w:rFonts w:cstheme="minorHAnsi"/>
              </w:rPr>
            </w:pPr>
          </w:p>
          <w:p w:rsidRPr="002C487C" w:rsidR="00AA25B1" w:rsidP="00AA25B1" w:rsidRDefault="00AA25B1" w14:paraId="1FC9AAEB" w14:textId="77777777">
            <w:pPr>
              <w:ind w:right="-20"/>
              <w:rPr>
                <w:rFonts w:eastAsia="Calibri" w:cstheme="minorHAnsi"/>
              </w:rPr>
            </w:pPr>
            <w:r w:rsidRPr="002C487C">
              <w:rPr>
                <w:rFonts w:eastAsia="Calibri" w:cstheme="minorHAnsi"/>
              </w:rPr>
              <w:t xml:space="preserve">‘Please can I have a turn?’ </w:t>
            </w:r>
          </w:p>
          <w:p w:rsidRPr="002C487C" w:rsidR="00AA25B1" w:rsidP="00AA25B1" w:rsidRDefault="00AA25B1" w14:paraId="16AEAA4D" w14:textId="77777777">
            <w:pPr>
              <w:ind w:left="-20" w:right="-20"/>
              <w:rPr>
                <w:rFonts w:eastAsia="Calibri" w:cstheme="minorHAnsi"/>
              </w:rPr>
            </w:pPr>
            <w:r w:rsidRPr="002C487C">
              <w:rPr>
                <w:rFonts w:eastAsia="Calibri" w:cstheme="minorHAnsi"/>
              </w:rPr>
              <w:t>‘Please can I have …. For lunch’</w:t>
            </w:r>
          </w:p>
          <w:p w:rsidRPr="002C487C" w:rsidR="00AA25B1" w:rsidP="00AA25B1" w:rsidRDefault="00AA25B1" w14:paraId="45C816E7" w14:textId="77777777">
            <w:pPr>
              <w:ind w:left="-20" w:right="-20"/>
              <w:rPr>
                <w:rFonts w:eastAsia="Calibri" w:cstheme="minorHAnsi"/>
              </w:rPr>
            </w:pPr>
            <w:r w:rsidRPr="002C487C">
              <w:rPr>
                <w:rFonts w:eastAsia="Calibri" w:cstheme="minorHAnsi"/>
              </w:rPr>
              <w:t>‘Please can you help me with this?’</w:t>
            </w:r>
          </w:p>
          <w:p w:rsidRPr="002C487C" w:rsidR="00AA25B1" w:rsidP="00AA25B1" w:rsidRDefault="00AA25B1" w14:paraId="282367F9" w14:textId="77777777">
            <w:pPr>
              <w:ind w:left="-20" w:right="-20"/>
              <w:rPr>
                <w:rFonts w:eastAsia="Calibri" w:cstheme="minorHAnsi"/>
              </w:rPr>
            </w:pPr>
            <w:r w:rsidRPr="002C487C">
              <w:rPr>
                <w:rFonts w:eastAsia="Calibri" w:cstheme="minorHAnsi"/>
              </w:rPr>
              <w:t xml:space="preserve">Say hello in response to an adult. In the morning as they walk into school say Good morning. </w:t>
            </w:r>
          </w:p>
          <w:p w:rsidRPr="00FF4437" w:rsidR="00912499" w:rsidP="00FF4437" w:rsidRDefault="00912499" w14:paraId="74B37663" w14:textId="77777777">
            <w:pPr>
              <w:rPr>
                <w:rFonts w:cstheme="minorHAnsi"/>
              </w:rPr>
            </w:pPr>
          </w:p>
        </w:tc>
        <w:tc>
          <w:tcPr>
            <w:tcW w:w="4707" w:type="dxa"/>
            <w:gridSpan w:val="9"/>
            <w:shd w:val="clear" w:color="auto" w:fill="FFE599" w:themeFill="accent4" w:themeFillTint="66"/>
            <w:tcMar/>
          </w:tcPr>
          <w:p w:rsidRPr="002C487C" w:rsidR="00AA25B1" w:rsidP="00AA25B1" w:rsidRDefault="007212D8" w14:paraId="0170BD3B" w14:textId="5394DF0F">
            <w:pPr>
              <w:rPr>
                <w:rFonts w:cstheme="minorHAnsi"/>
              </w:rPr>
            </w:pPr>
            <w:r w:rsidRPr="002C487C">
              <w:rPr>
                <w:rFonts w:cstheme="minorHAnsi"/>
              </w:rPr>
              <w:t xml:space="preserve">To talk to their teacher and peers. </w:t>
            </w:r>
          </w:p>
          <w:p w:rsidRPr="002C487C" w:rsidR="00AA25B1" w:rsidP="00AA25B1" w:rsidRDefault="00AA25B1" w14:paraId="01D7827D" w14:textId="77777777">
            <w:pPr>
              <w:rPr>
                <w:rFonts w:cstheme="minorHAnsi"/>
              </w:rPr>
            </w:pPr>
          </w:p>
          <w:p w:rsidRPr="002C487C" w:rsidR="00AA25B1" w:rsidP="00AA25B1" w:rsidRDefault="00AA25B1" w14:paraId="2C1F9280" w14:textId="77777777">
            <w:pPr>
              <w:rPr>
                <w:rFonts w:cstheme="minorHAnsi"/>
              </w:rPr>
            </w:pPr>
          </w:p>
          <w:p w:rsidRPr="002C487C" w:rsidR="00AA25B1" w:rsidP="00AA25B1" w:rsidRDefault="00AA25B1" w14:paraId="180A8A95" w14:textId="77777777">
            <w:pPr>
              <w:rPr>
                <w:rFonts w:cstheme="minorHAnsi"/>
              </w:rPr>
            </w:pPr>
          </w:p>
          <w:p w:rsidRPr="002C487C" w:rsidR="00AA25B1" w:rsidP="00AA25B1" w:rsidRDefault="00AA25B1" w14:paraId="4A51B6FC" w14:textId="77777777">
            <w:pPr>
              <w:rPr>
                <w:rFonts w:cstheme="minorHAnsi"/>
              </w:rPr>
            </w:pPr>
          </w:p>
          <w:p w:rsidRPr="002C487C" w:rsidR="00AA25B1" w:rsidP="00AA25B1" w:rsidRDefault="00AA25B1" w14:paraId="631ADDA9" w14:textId="3BE5CA99">
            <w:pPr>
              <w:rPr>
                <w:rFonts w:cstheme="minorHAnsi"/>
              </w:rPr>
            </w:pPr>
          </w:p>
          <w:p w:rsidR="00FF4437" w:rsidP="00AA25B1" w:rsidRDefault="00FF4437" w14:paraId="40A9631D" w14:textId="2DCBDA8F">
            <w:pPr>
              <w:rPr>
                <w:rFonts w:cstheme="minorHAnsi"/>
              </w:rPr>
            </w:pPr>
          </w:p>
          <w:p w:rsidRPr="00FF4437" w:rsidR="00FF4437" w:rsidP="00FF4437" w:rsidRDefault="00FF4437" w14:paraId="6E65B063" w14:textId="77777777">
            <w:pPr>
              <w:rPr>
                <w:rFonts w:cstheme="minorHAnsi"/>
              </w:rPr>
            </w:pPr>
          </w:p>
          <w:p w:rsidRPr="00FF4437" w:rsidR="00FF4437" w:rsidP="00FF4437" w:rsidRDefault="00FF4437" w14:paraId="274AEAE7" w14:textId="77777777">
            <w:pPr>
              <w:rPr>
                <w:rFonts w:cstheme="minorHAnsi"/>
              </w:rPr>
            </w:pPr>
          </w:p>
          <w:p w:rsidRPr="00FF4437" w:rsidR="00FF4437" w:rsidP="00FF4437" w:rsidRDefault="00FF4437" w14:paraId="447DC678" w14:textId="77777777">
            <w:pPr>
              <w:rPr>
                <w:rFonts w:cstheme="minorHAnsi"/>
              </w:rPr>
            </w:pPr>
          </w:p>
          <w:p w:rsidRPr="00FF4437" w:rsidR="00FF4437" w:rsidP="00FF4437" w:rsidRDefault="00FF4437" w14:paraId="652AF5E3" w14:textId="77777777">
            <w:pPr>
              <w:rPr>
                <w:rFonts w:cstheme="minorHAnsi"/>
              </w:rPr>
            </w:pPr>
          </w:p>
          <w:p w:rsidRPr="00FF4437" w:rsidR="00FF4437" w:rsidP="00FF4437" w:rsidRDefault="00FF4437" w14:paraId="6637A540" w14:textId="77777777">
            <w:pPr>
              <w:rPr>
                <w:rFonts w:cstheme="minorHAnsi"/>
              </w:rPr>
            </w:pPr>
          </w:p>
          <w:p w:rsidRPr="00FF4437" w:rsidR="00FF4437" w:rsidP="00FF4437" w:rsidRDefault="00FF4437" w14:paraId="38A9FC17" w14:textId="77777777">
            <w:pPr>
              <w:rPr>
                <w:rFonts w:cstheme="minorHAnsi"/>
              </w:rPr>
            </w:pPr>
          </w:p>
          <w:p w:rsidRPr="00FF4437" w:rsidR="00912499" w:rsidP="00FF4437" w:rsidRDefault="00912499" w14:paraId="264853F0" w14:textId="77777777">
            <w:pPr>
              <w:rPr>
                <w:rFonts w:cstheme="minorHAnsi"/>
              </w:rPr>
            </w:pPr>
          </w:p>
        </w:tc>
      </w:tr>
      <w:tr w:rsidR="2C6B42CC" w:rsidTr="1D2672A3" w14:paraId="10A64329" w14:textId="77777777">
        <w:trPr>
          <w:trHeight w:val="300"/>
        </w:trPr>
        <w:tc>
          <w:tcPr>
            <w:tcW w:w="16659" w:type="dxa"/>
            <w:gridSpan w:val="34"/>
            <w:shd w:val="clear" w:color="auto" w:fill="8EAADB" w:themeFill="accent5" w:themeFillTint="99"/>
            <w:tcMar/>
            <w:vAlign w:val="center"/>
          </w:tcPr>
          <w:p w:rsidR="62962EC0" w:rsidP="2C6B42CC" w:rsidRDefault="62962EC0" w14:paraId="0BA5B3FD" w14:textId="77777777">
            <w:pPr>
              <w:jc w:val="center"/>
              <w:rPr>
                <w:rFonts w:ascii="Humanist" w:hAnsi="Humanist" w:cs="Arial"/>
                <w:b/>
                <w:bCs/>
                <w:color w:val="FFFFFF" w:themeColor="background1"/>
                <w:sz w:val="24"/>
                <w:szCs w:val="24"/>
              </w:rPr>
            </w:pPr>
            <w:r w:rsidRPr="2C6B42CC">
              <w:rPr>
                <w:rFonts w:ascii="Humanist" w:hAnsi="Humanist" w:cs="Arial"/>
                <w:b/>
                <w:bCs/>
                <w:color w:val="FFFFFF" w:themeColor="background1"/>
                <w:sz w:val="24"/>
                <w:szCs w:val="24"/>
              </w:rPr>
              <w:t xml:space="preserve">Literacy </w:t>
            </w:r>
          </w:p>
          <w:p w:rsidR="2C6B42CC" w:rsidP="2C6B42CC" w:rsidRDefault="2C6B42CC" w14:paraId="52E56223" w14:textId="77777777">
            <w:pPr>
              <w:jc w:val="center"/>
              <w:rPr>
                <w:rFonts w:ascii="Humanist" w:hAnsi="Humanist" w:cs="Arial"/>
                <w:b/>
                <w:bCs/>
                <w:color w:val="FFFFFF" w:themeColor="background1"/>
                <w:sz w:val="24"/>
                <w:szCs w:val="24"/>
              </w:rPr>
            </w:pPr>
          </w:p>
        </w:tc>
        <w:tc>
          <w:tcPr>
            <w:tcW w:w="195" w:type="dxa"/>
            <w:gridSpan w:val="2"/>
            <w:tcMar/>
          </w:tcPr>
          <w:p w:rsidR="002C487C" w:rsidRDefault="002C487C" w14:paraId="07547A01" w14:textId="77777777"/>
        </w:tc>
      </w:tr>
      <w:tr w:rsidR="00AA25B1" w:rsidTr="1D2672A3" w14:paraId="7C546CFC" w14:textId="77777777">
        <w:trPr>
          <w:gridAfter w:val="1"/>
          <w:wAfter w:w="185" w:type="dxa"/>
          <w:trHeight w:val="300"/>
        </w:trPr>
        <w:tc>
          <w:tcPr>
            <w:tcW w:w="361" w:type="dxa"/>
            <w:shd w:val="clear" w:color="auto" w:fill="8EAADB" w:themeFill="accent5" w:themeFillTint="99"/>
            <w:tcMar/>
            <w:vAlign w:val="center"/>
          </w:tcPr>
          <w:p w:rsidR="00AA25B1" w:rsidP="2C6B42CC" w:rsidRDefault="00AA25B1" w14:paraId="083BC5FF" w14:textId="77777777">
            <w:pPr>
              <w:jc w:val="center"/>
              <w:rPr>
                <w:rFonts w:ascii="Humanist" w:hAnsi="Humanist" w:cs="Arial"/>
                <w:b/>
                <w:bCs/>
                <w:color w:val="FFFFFF" w:themeColor="background1"/>
                <w:sz w:val="12"/>
                <w:szCs w:val="12"/>
              </w:rPr>
            </w:pPr>
            <w:r w:rsidRPr="2C6B42CC">
              <w:rPr>
                <w:rFonts w:ascii="Humanist" w:hAnsi="Humanist" w:cs="Arial"/>
                <w:b/>
                <w:bCs/>
                <w:color w:val="FFFFFF" w:themeColor="background1"/>
                <w:sz w:val="14"/>
                <w:szCs w:val="14"/>
              </w:rPr>
              <w:t>Word reading</w:t>
            </w:r>
          </w:p>
          <w:p w:rsidR="00AA25B1" w:rsidP="2C6B42CC" w:rsidRDefault="00AA25B1" w14:paraId="608DEACE" w14:textId="77777777">
            <w:pPr>
              <w:jc w:val="center"/>
              <w:rPr>
                <w:rFonts w:ascii="Humanist" w:hAnsi="Humanist" w:cs="Arial"/>
                <w:b/>
                <w:bCs/>
                <w:color w:val="FFFFFF" w:themeColor="background1"/>
                <w:sz w:val="14"/>
                <w:szCs w:val="14"/>
              </w:rPr>
            </w:pPr>
            <w:r w:rsidRPr="2C6B42CC">
              <w:rPr>
                <w:rFonts w:ascii="Humanist" w:hAnsi="Humanist" w:cs="Arial"/>
                <w:b/>
                <w:bCs/>
                <w:color w:val="FFFFFF" w:themeColor="background1"/>
                <w:sz w:val="14"/>
                <w:szCs w:val="14"/>
              </w:rPr>
              <w:t xml:space="preserve"> </w:t>
            </w:r>
          </w:p>
        </w:tc>
        <w:tc>
          <w:tcPr>
            <w:tcW w:w="1916" w:type="dxa"/>
            <w:gridSpan w:val="4"/>
            <w:shd w:val="clear" w:color="auto" w:fill="FFE599" w:themeFill="accent4" w:themeFillTint="66"/>
            <w:tcMar/>
          </w:tcPr>
          <w:p w:rsidR="00AA25B1" w:rsidP="2C6B42CC" w:rsidRDefault="00AA25B1" w14:paraId="1EE7D347" w14:textId="77777777">
            <w:pPr>
              <w:ind w:left="-20" w:right="-20"/>
              <w:jc w:val="center"/>
            </w:pPr>
            <w:r w:rsidRPr="085F87AC">
              <w:rPr>
                <w:rFonts w:ascii="Calibri" w:hAnsi="Calibri" w:eastAsia="Calibri" w:cs="Calibri"/>
                <w:sz w:val="18"/>
                <w:szCs w:val="18"/>
              </w:rPr>
              <w:t>Word Reading</w:t>
            </w:r>
          </w:p>
          <w:p w:rsidR="00AA25B1" w:rsidP="65F37A6B" w:rsidRDefault="00AA25B1" w14:paraId="374555EF" w14:textId="77777777">
            <w:pPr>
              <w:ind w:left="-20" w:right="-20"/>
              <w:jc w:val="center"/>
            </w:pPr>
            <w:r w:rsidRPr="65F37A6B">
              <w:rPr>
                <w:rFonts w:ascii="Calibri" w:hAnsi="Calibri" w:eastAsia="Calibri" w:cs="Calibri"/>
                <w:sz w:val="18"/>
                <w:szCs w:val="18"/>
              </w:rPr>
              <w:t xml:space="preserve"> </w:t>
            </w:r>
            <w:r w:rsidR="00B8350C">
              <w:t xml:space="preserve">Introduce Little </w:t>
            </w:r>
            <w:proofErr w:type="spellStart"/>
            <w:r w:rsidR="00B8350C">
              <w:t>Wandle</w:t>
            </w:r>
            <w:proofErr w:type="spellEnd"/>
            <w:r w:rsidR="00B8350C">
              <w:t xml:space="preserve"> phase 2 single sounds, linking the sounds to letters.</w:t>
            </w:r>
          </w:p>
          <w:p w:rsidR="00B8350C" w:rsidP="65F37A6B" w:rsidRDefault="00B8350C" w14:paraId="2BAC6FC9" w14:textId="61E0F4AA">
            <w:pPr>
              <w:ind w:left="-20" w:right="-20"/>
              <w:jc w:val="center"/>
              <w:rPr>
                <w:sz w:val="20"/>
                <w:szCs w:val="20"/>
              </w:rPr>
            </w:pPr>
            <w:r>
              <w:rPr>
                <w:sz w:val="20"/>
                <w:szCs w:val="20"/>
              </w:rPr>
              <w:t>Be able to recognise the initial sounds.</w:t>
            </w:r>
          </w:p>
        </w:tc>
        <w:tc>
          <w:tcPr>
            <w:tcW w:w="3857" w:type="dxa"/>
            <w:gridSpan w:val="8"/>
            <w:shd w:val="clear" w:color="auto" w:fill="FFE599" w:themeFill="accent4" w:themeFillTint="66"/>
            <w:tcMar/>
          </w:tcPr>
          <w:p w:rsidR="00AA25B1" w:rsidP="2C6B42CC" w:rsidRDefault="00AA25B1" w14:paraId="11D9C88E" w14:textId="77777777">
            <w:pPr>
              <w:ind w:left="-20" w:right="-20"/>
              <w:jc w:val="center"/>
            </w:pPr>
            <w:r w:rsidRPr="085F87AC">
              <w:rPr>
                <w:rFonts w:ascii="Calibri" w:hAnsi="Calibri" w:eastAsia="Calibri" w:cs="Calibri"/>
                <w:sz w:val="18"/>
                <w:szCs w:val="18"/>
              </w:rPr>
              <w:t>Word Reading</w:t>
            </w:r>
          </w:p>
          <w:p w:rsidR="00B8350C" w:rsidP="00B8350C" w:rsidRDefault="00B8350C" w14:paraId="174897CE" w14:textId="77777777">
            <w:pPr>
              <w:ind w:left="-20" w:right="-20"/>
              <w:jc w:val="center"/>
            </w:pPr>
            <w:r>
              <w:t xml:space="preserve">Introduce Little </w:t>
            </w:r>
            <w:proofErr w:type="spellStart"/>
            <w:r>
              <w:t>Wandle</w:t>
            </w:r>
            <w:proofErr w:type="spellEnd"/>
            <w:r>
              <w:t xml:space="preserve"> phase 2 single sounds, linking the sounds to letters.</w:t>
            </w:r>
          </w:p>
          <w:p w:rsidR="00AA25B1" w:rsidP="00B8350C" w:rsidRDefault="00B8350C" w14:paraId="156A6281" w14:textId="56F46C90">
            <w:pPr>
              <w:ind w:left="-20" w:right="-20"/>
              <w:jc w:val="center"/>
              <w:rPr>
                <w:sz w:val="20"/>
                <w:szCs w:val="20"/>
              </w:rPr>
            </w:pPr>
            <w:r>
              <w:rPr>
                <w:sz w:val="20"/>
                <w:szCs w:val="20"/>
              </w:rPr>
              <w:t>Be able to recognise the initial sounds.</w:t>
            </w:r>
          </w:p>
        </w:tc>
        <w:tc>
          <w:tcPr>
            <w:tcW w:w="2962" w:type="dxa"/>
            <w:gridSpan w:val="6"/>
            <w:shd w:val="clear" w:color="auto" w:fill="FFE599" w:themeFill="accent4" w:themeFillTint="66"/>
            <w:tcMar/>
          </w:tcPr>
          <w:p w:rsidR="00AA25B1" w:rsidP="2C6B42CC" w:rsidRDefault="00AA25B1" w14:paraId="67AFBC11" w14:textId="77777777">
            <w:pPr>
              <w:ind w:left="-20" w:right="-20"/>
              <w:jc w:val="center"/>
            </w:pPr>
            <w:r w:rsidRPr="2C6B42CC">
              <w:rPr>
                <w:rFonts w:ascii="Calibri" w:hAnsi="Calibri" w:eastAsia="Calibri" w:cs="Calibri"/>
                <w:sz w:val="18"/>
                <w:szCs w:val="18"/>
              </w:rPr>
              <w:t>Word Reading</w:t>
            </w:r>
          </w:p>
          <w:p w:rsidR="00AA25B1" w:rsidP="65F37A6B" w:rsidRDefault="00B8350C" w14:paraId="4BA930D1" w14:textId="77777777">
            <w:pPr>
              <w:ind w:left="-20" w:right="-20"/>
              <w:jc w:val="center"/>
            </w:pPr>
            <w:r>
              <w:t>Introduce the reading scheme books.</w:t>
            </w:r>
          </w:p>
          <w:p w:rsidR="00B8350C" w:rsidP="65F37A6B" w:rsidRDefault="00B8350C" w14:paraId="11EEE536" w14:textId="57613C87">
            <w:pPr>
              <w:ind w:left="-20" w:right="-20"/>
              <w:jc w:val="center"/>
              <w:rPr>
                <w:sz w:val="20"/>
                <w:szCs w:val="20"/>
              </w:rPr>
            </w:pPr>
            <w:r>
              <w:t>Blend sounds into words, so that they can read short words made up of known letter– sound correspondences.</w:t>
            </w:r>
          </w:p>
        </w:tc>
        <w:tc>
          <w:tcPr>
            <w:tcW w:w="2856" w:type="dxa"/>
            <w:gridSpan w:val="6"/>
            <w:shd w:val="clear" w:color="auto" w:fill="FFE599" w:themeFill="accent4" w:themeFillTint="66"/>
            <w:tcMar/>
          </w:tcPr>
          <w:p w:rsidR="00AA25B1" w:rsidP="2C6B42CC" w:rsidRDefault="00AA25B1" w14:paraId="58FF514C" w14:textId="77777777">
            <w:pPr>
              <w:ind w:left="-20" w:right="-20"/>
              <w:jc w:val="center"/>
            </w:pPr>
            <w:r w:rsidRPr="2C6B42CC">
              <w:rPr>
                <w:rFonts w:ascii="Calibri" w:hAnsi="Calibri" w:eastAsia="Calibri" w:cs="Calibri"/>
                <w:sz w:val="18"/>
                <w:szCs w:val="18"/>
              </w:rPr>
              <w:t>Word Reading</w:t>
            </w:r>
          </w:p>
          <w:p w:rsidR="00AA25B1" w:rsidP="65F37A6B" w:rsidRDefault="00B8350C" w14:paraId="490F1374" w14:textId="5C2A61E9">
            <w:pPr>
              <w:ind w:left="-20" w:right="-20"/>
              <w:jc w:val="center"/>
              <w:rPr>
                <w:sz w:val="20"/>
                <w:szCs w:val="20"/>
              </w:rPr>
            </w:pPr>
            <w:r>
              <w:t>Explore a range of books in the reading areas. Handling them carefully and correctly. To talk about their selection of book and why they like it.</w:t>
            </w:r>
          </w:p>
        </w:tc>
        <w:tc>
          <w:tcPr>
            <w:tcW w:w="1445" w:type="dxa"/>
            <w:gridSpan w:val="3"/>
            <w:shd w:val="clear" w:color="auto" w:fill="FFE599" w:themeFill="accent4" w:themeFillTint="66"/>
            <w:tcMar/>
          </w:tcPr>
          <w:p w:rsidR="00AA25B1" w:rsidP="2C6B42CC" w:rsidRDefault="00AA25B1" w14:paraId="38E79595" w14:textId="77777777">
            <w:pPr>
              <w:ind w:left="-20" w:right="-20"/>
              <w:jc w:val="center"/>
              <w:rPr>
                <w:rFonts w:ascii="Calibri" w:hAnsi="Calibri" w:eastAsia="Calibri" w:cs="Calibri"/>
                <w:sz w:val="18"/>
                <w:szCs w:val="18"/>
              </w:rPr>
            </w:pPr>
            <w:r w:rsidRPr="60D8B673">
              <w:rPr>
                <w:rFonts w:ascii="Calibri" w:hAnsi="Calibri" w:eastAsia="Calibri" w:cs="Calibri"/>
                <w:sz w:val="18"/>
                <w:szCs w:val="18"/>
              </w:rPr>
              <w:t>Word Reading</w:t>
            </w:r>
          </w:p>
          <w:p w:rsidR="00AA25B1" w:rsidP="65F37A6B" w:rsidRDefault="00B8350C" w14:paraId="02614873" w14:textId="56485C4D">
            <w:pPr>
              <w:ind w:left="-20" w:right="-20"/>
              <w:jc w:val="center"/>
              <w:rPr>
                <w:sz w:val="20"/>
                <w:szCs w:val="20"/>
              </w:rPr>
            </w:pPr>
            <w:r>
              <w:t>Blend sounds into words, so that they can read short words made up of known letter– sound correspondences.</w:t>
            </w:r>
          </w:p>
        </w:tc>
        <w:tc>
          <w:tcPr>
            <w:tcW w:w="3272" w:type="dxa"/>
            <w:gridSpan w:val="7"/>
            <w:shd w:val="clear" w:color="auto" w:fill="FFE599" w:themeFill="accent4" w:themeFillTint="66"/>
            <w:tcMar/>
          </w:tcPr>
          <w:p w:rsidR="00AA25B1" w:rsidP="5BD55B5F" w:rsidRDefault="00AA25B1" w14:paraId="00A3F2AE" w14:textId="37FE2FC5">
            <w:pPr>
              <w:jc w:val="center"/>
              <w:rPr>
                <w:rFonts w:ascii="Calibri" w:hAnsi="Calibri" w:eastAsia="Calibri" w:cs="Calibri"/>
                <w:sz w:val="18"/>
                <w:szCs w:val="18"/>
              </w:rPr>
            </w:pPr>
            <w:r w:rsidRPr="5BD55B5F">
              <w:rPr>
                <w:rFonts w:ascii="Calibri" w:hAnsi="Calibri" w:eastAsia="Calibri" w:cs="Calibri"/>
                <w:sz w:val="18"/>
                <w:szCs w:val="18"/>
              </w:rPr>
              <w:t>Word Reading</w:t>
            </w:r>
          </w:p>
          <w:p w:rsidR="00AA25B1" w:rsidP="60D8B673" w:rsidRDefault="00B8350C" w14:paraId="621A63B4" w14:textId="77777777">
            <w:pPr>
              <w:jc w:val="center"/>
            </w:pPr>
            <w:r>
              <w:t>Blend sounds into words, so that they can read short words made up of known letter– sound correspondences.</w:t>
            </w:r>
          </w:p>
          <w:p w:rsidR="006544A2" w:rsidP="60D8B673" w:rsidRDefault="006544A2" w14:paraId="44F259F6" w14:textId="77777777">
            <w:pPr>
              <w:jc w:val="center"/>
              <w:rPr>
                <w:rFonts w:ascii="Calibri" w:hAnsi="Calibri" w:eastAsia="Calibri" w:cs="Calibri"/>
                <w:sz w:val="18"/>
                <w:szCs w:val="18"/>
              </w:rPr>
            </w:pPr>
          </w:p>
          <w:p w:rsidR="006544A2" w:rsidP="60D8B673" w:rsidRDefault="006544A2" w14:paraId="009B7AED" w14:textId="6D62D6B4">
            <w:pPr>
              <w:jc w:val="center"/>
              <w:rPr>
                <w:rFonts w:ascii="Calibri" w:hAnsi="Calibri" w:eastAsia="Calibri" w:cs="Calibri"/>
                <w:sz w:val="18"/>
                <w:szCs w:val="18"/>
              </w:rPr>
            </w:pPr>
            <w:r>
              <w:t>Recognise words with the same initial sound.</w:t>
            </w:r>
          </w:p>
        </w:tc>
      </w:tr>
      <w:tr w:rsidR="6E8C1613" w:rsidTr="1D2672A3" w14:paraId="4875BDAB" w14:textId="77777777">
        <w:trPr>
          <w:gridAfter w:val="2"/>
          <w:wAfter w:w="195" w:type="dxa"/>
          <w:trHeight w:val="300"/>
        </w:trPr>
        <w:tc>
          <w:tcPr>
            <w:tcW w:w="361" w:type="dxa"/>
            <w:shd w:val="clear" w:color="auto" w:fill="8EAADB" w:themeFill="accent5" w:themeFillTint="99"/>
            <w:tcMar/>
            <w:vAlign w:val="center"/>
          </w:tcPr>
          <w:p w:rsidR="6E8C1613" w:rsidP="2C6B42CC" w:rsidRDefault="25521487" w14:paraId="088E0B4F" w14:textId="77777777">
            <w:pPr>
              <w:jc w:val="center"/>
              <w:rPr>
                <w:rFonts w:ascii="Humanist" w:hAnsi="Humanist" w:cs="Arial"/>
                <w:b/>
                <w:bCs/>
                <w:color w:val="FFFFFF" w:themeColor="background1"/>
                <w:sz w:val="12"/>
                <w:szCs w:val="12"/>
              </w:rPr>
            </w:pPr>
            <w:r w:rsidRPr="2C6B42CC">
              <w:rPr>
                <w:rFonts w:ascii="Humanist" w:hAnsi="Humanist" w:cs="Arial"/>
                <w:b/>
                <w:bCs/>
                <w:color w:val="FFFFFF" w:themeColor="background1"/>
                <w:sz w:val="12"/>
                <w:szCs w:val="12"/>
              </w:rPr>
              <w:t>C</w:t>
            </w:r>
            <w:r w:rsidRPr="2C6B42CC" w:rsidR="44221B64">
              <w:rPr>
                <w:rFonts w:ascii="Humanist" w:hAnsi="Humanist" w:cs="Arial"/>
                <w:b/>
                <w:bCs/>
                <w:color w:val="FFFFFF" w:themeColor="background1"/>
                <w:sz w:val="12"/>
                <w:szCs w:val="12"/>
              </w:rPr>
              <w:t>omprehension</w:t>
            </w:r>
          </w:p>
        </w:tc>
        <w:tc>
          <w:tcPr>
            <w:tcW w:w="1916" w:type="dxa"/>
            <w:gridSpan w:val="4"/>
            <w:shd w:val="clear" w:color="auto" w:fill="FFE599" w:themeFill="accent4" w:themeFillTint="66"/>
            <w:tcMar/>
          </w:tcPr>
          <w:p w:rsidR="2C6B42CC" w:rsidP="2C6B42CC" w:rsidRDefault="6129E345" w14:paraId="1716E4FF" w14:textId="77777777">
            <w:pPr>
              <w:ind w:left="-20" w:right="-20"/>
              <w:jc w:val="center"/>
            </w:pPr>
            <w:r w:rsidRPr="085F87AC">
              <w:rPr>
                <w:rFonts w:ascii="Calibri" w:hAnsi="Calibri" w:eastAsia="Calibri" w:cs="Calibri"/>
                <w:sz w:val="18"/>
                <w:szCs w:val="18"/>
              </w:rPr>
              <w:t>Comprehension</w:t>
            </w:r>
          </w:p>
          <w:p w:rsidR="2C6B42CC" w:rsidP="65F37A6B" w:rsidRDefault="00B8350C" w14:paraId="49066699" w14:textId="2C7FB488">
            <w:pPr>
              <w:ind w:left="-20" w:right="-20"/>
              <w:jc w:val="center"/>
              <w:rPr>
                <w:sz w:val="20"/>
                <w:szCs w:val="20"/>
              </w:rPr>
            </w:pPr>
            <w:r>
              <w:rPr>
                <w:sz w:val="20"/>
                <w:szCs w:val="20"/>
              </w:rPr>
              <w:t>Join in with rhymes and show interest in stories with repeated refrains.</w:t>
            </w:r>
          </w:p>
          <w:p w:rsidR="00B8350C" w:rsidP="65F37A6B" w:rsidRDefault="00B8350C" w14:paraId="3A3D7DE7" w14:textId="09E8FA46">
            <w:pPr>
              <w:ind w:left="-20" w:right="-20"/>
              <w:jc w:val="center"/>
              <w:rPr>
                <w:sz w:val="20"/>
                <w:szCs w:val="20"/>
              </w:rPr>
            </w:pPr>
            <w:r>
              <w:rPr>
                <w:sz w:val="20"/>
                <w:szCs w:val="20"/>
              </w:rPr>
              <w:t xml:space="preserve">Read - </w:t>
            </w:r>
          </w:p>
          <w:p w:rsidR="00B8350C" w:rsidP="00B8350C" w:rsidRDefault="00B8350C" w14:paraId="57967E45" w14:textId="77777777">
            <w:pPr>
              <w:pStyle w:val="ListParagraph"/>
              <w:numPr>
                <w:ilvl w:val="0"/>
                <w:numId w:val="38"/>
              </w:numPr>
              <w:ind w:right="-20"/>
              <w:rPr>
                <w:sz w:val="20"/>
                <w:szCs w:val="20"/>
              </w:rPr>
            </w:pPr>
            <w:r>
              <w:rPr>
                <w:sz w:val="20"/>
                <w:szCs w:val="20"/>
              </w:rPr>
              <w:t>Owl babies</w:t>
            </w:r>
          </w:p>
          <w:p w:rsidR="00B8350C" w:rsidP="00B8350C" w:rsidRDefault="00B8350C" w14:paraId="4E75B9E5" w14:textId="77777777">
            <w:pPr>
              <w:pStyle w:val="ListParagraph"/>
              <w:numPr>
                <w:ilvl w:val="0"/>
                <w:numId w:val="38"/>
              </w:numPr>
              <w:ind w:right="-20"/>
              <w:rPr>
                <w:sz w:val="20"/>
                <w:szCs w:val="20"/>
              </w:rPr>
            </w:pPr>
            <w:r>
              <w:rPr>
                <w:sz w:val="20"/>
                <w:szCs w:val="20"/>
              </w:rPr>
              <w:t xml:space="preserve">Brown </w:t>
            </w:r>
            <w:proofErr w:type="spellStart"/>
            <w:proofErr w:type="gramStart"/>
            <w:r>
              <w:rPr>
                <w:sz w:val="20"/>
                <w:szCs w:val="20"/>
              </w:rPr>
              <w:t>bear,brown</w:t>
            </w:r>
            <w:proofErr w:type="spellEnd"/>
            <w:proofErr w:type="gramEnd"/>
            <w:r>
              <w:rPr>
                <w:sz w:val="20"/>
                <w:szCs w:val="20"/>
              </w:rPr>
              <w:t xml:space="preserve"> bear</w:t>
            </w:r>
          </w:p>
          <w:p w:rsidRPr="00B8350C" w:rsidR="00B8350C" w:rsidP="00B8350C" w:rsidRDefault="00B8350C" w14:paraId="20876B09" w14:textId="4B3ADEBC">
            <w:pPr>
              <w:pStyle w:val="ListParagraph"/>
              <w:numPr>
                <w:ilvl w:val="0"/>
                <w:numId w:val="38"/>
              </w:numPr>
              <w:ind w:right="-20"/>
              <w:rPr>
                <w:sz w:val="20"/>
                <w:szCs w:val="20"/>
              </w:rPr>
            </w:pPr>
            <w:proofErr w:type="spellStart"/>
            <w:r>
              <w:rPr>
                <w:sz w:val="20"/>
                <w:szCs w:val="20"/>
              </w:rPr>
              <w:t>Were</w:t>
            </w:r>
            <w:proofErr w:type="spellEnd"/>
            <w:r>
              <w:rPr>
                <w:sz w:val="20"/>
                <w:szCs w:val="20"/>
              </w:rPr>
              <w:t xml:space="preserve"> going on a bear hunt </w:t>
            </w:r>
          </w:p>
        </w:tc>
        <w:tc>
          <w:tcPr>
            <w:tcW w:w="3857" w:type="dxa"/>
            <w:gridSpan w:val="8"/>
            <w:shd w:val="clear" w:color="auto" w:fill="FFE599" w:themeFill="accent4" w:themeFillTint="66"/>
            <w:tcMar/>
          </w:tcPr>
          <w:p w:rsidR="2C6B42CC" w:rsidP="2C6B42CC" w:rsidRDefault="2C6B42CC" w14:paraId="02DDF421" w14:textId="77777777">
            <w:pPr>
              <w:ind w:left="-20" w:right="-20"/>
              <w:jc w:val="center"/>
            </w:pPr>
            <w:r w:rsidRPr="2C6B42CC">
              <w:rPr>
                <w:rFonts w:ascii="Calibri" w:hAnsi="Calibri" w:eastAsia="Calibri" w:cs="Calibri"/>
                <w:sz w:val="18"/>
                <w:szCs w:val="18"/>
              </w:rPr>
              <w:t>Comprehension</w:t>
            </w:r>
          </w:p>
          <w:p w:rsidR="00F12340" w:rsidP="65F37A6B" w:rsidRDefault="004819A3" w14:paraId="785FED3A" w14:textId="77777777">
            <w:pPr>
              <w:ind w:right="-20"/>
              <w:rPr>
                <w:sz w:val="20"/>
                <w:szCs w:val="20"/>
              </w:rPr>
            </w:pPr>
            <w:r>
              <w:rPr>
                <w:sz w:val="20"/>
                <w:szCs w:val="20"/>
              </w:rPr>
              <w:t>Sequence familiar stories using pictures.</w:t>
            </w:r>
          </w:p>
          <w:p w:rsidR="00FD469B" w:rsidP="65F37A6B" w:rsidRDefault="00FD469B" w14:paraId="359B16FC" w14:textId="0B1D867D">
            <w:pPr>
              <w:ind w:right="-20"/>
              <w:rPr>
                <w:sz w:val="20"/>
                <w:szCs w:val="20"/>
              </w:rPr>
            </w:pPr>
            <w:r>
              <w:t>To independently look at a book, holding it the correct way and turning pages carefully.</w:t>
            </w:r>
          </w:p>
        </w:tc>
        <w:tc>
          <w:tcPr>
            <w:tcW w:w="2962" w:type="dxa"/>
            <w:gridSpan w:val="6"/>
            <w:shd w:val="clear" w:color="auto" w:fill="FFE599" w:themeFill="accent4" w:themeFillTint="66"/>
            <w:tcMar/>
          </w:tcPr>
          <w:p w:rsidR="2C6B42CC" w:rsidP="2C6B42CC" w:rsidRDefault="2C6B42CC" w14:paraId="5F5104D4" w14:textId="77777777">
            <w:pPr>
              <w:ind w:left="-20" w:right="-20"/>
              <w:jc w:val="center"/>
            </w:pPr>
            <w:r w:rsidRPr="2C6B42CC">
              <w:rPr>
                <w:rFonts w:ascii="Calibri" w:hAnsi="Calibri" w:eastAsia="Calibri" w:cs="Calibri"/>
                <w:sz w:val="18"/>
                <w:szCs w:val="18"/>
              </w:rPr>
              <w:t>Comprehension</w:t>
            </w:r>
          </w:p>
          <w:p w:rsidR="2C6B42CC" w:rsidP="085F87AC" w:rsidRDefault="00F12340" w14:paraId="24727697" w14:textId="2DD1DCBE">
            <w:pPr>
              <w:ind w:left="142" w:right="-20"/>
              <w:jc w:val="center"/>
              <w:rPr>
                <w:rFonts w:ascii="Calibri" w:hAnsi="Calibri" w:eastAsia="Calibri" w:cs="Calibri"/>
                <w:sz w:val="18"/>
                <w:szCs w:val="18"/>
              </w:rPr>
            </w:pPr>
            <w:r w:rsidRPr="65F37A6B">
              <w:rPr>
                <w:sz w:val="20"/>
                <w:szCs w:val="20"/>
              </w:rPr>
              <w:t xml:space="preserve"> </w:t>
            </w:r>
            <w:r w:rsidR="004819A3">
              <w:rPr>
                <w:sz w:val="20"/>
                <w:szCs w:val="20"/>
              </w:rPr>
              <w:t>Draw pictures of characters, events and settings in stories.</w:t>
            </w:r>
          </w:p>
        </w:tc>
        <w:tc>
          <w:tcPr>
            <w:tcW w:w="2856" w:type="dxa"/>
            <w:gridSpan w:val="6"/>
            <w:shd w:val="clear" w:color="auto" w:fill="FFE599" w:themeFill="accent4" w:themeFillTint="66"/>
            <w:tcMar/>
          </w:tcPr>
          <w:p w:rsidR="2C6B42CC" w:rsidP="2C6B42CC" w:rsidRDefault="2C6B42CC" w14:paraId="2D8A799D" w14:textId="77777777">
            <w:pPr>
              <w:ind w:left="-20" w:right="-20"/>
              <w:jc w:val="center"/>
            </w:pPr>
            <w:r w:rsidRPr="2C6B42CC">
              <w:rPr>
                <w:rFonts w:ascii="Calibri" w:hAnsi="Calibri" w:eastAsia="Calibri" w:cs="Calibri"/>
                <w:sz w:val="18"/>
                <w:szCs w:val="18"/>
              </w:rPr>
              <w:t>Comprehension</w:t>
            </w:r>
          </w:p>
          <w:p w:rsidR="2C6B42CC" w:rsidP="65F37A6B" w:rsidRDefault="007212D8" w14:paraId="5ADCAFD7" w14:textId="2DC1E194">
            <w:pPr>
              <w:ind w:left="-20" w:right="-20"/>
              <w:jc w:val="center"/>
              <w:rPr>
                <w:sz w:val="20"/>
                <w:szCs w:val="20"/>
              </w:rPr>
            </w:pPr>
            <w:r>
              <w:rPr>
                <w:sz w:val="20"/>
                <w:szCs w:val="20"/>
              </w:rPr>
              <w:t>Sequence familiar stories using cutting and sticking activity.</w:t>
            </w:r>
          </w:p>
        </w:tc>
        <w:tc>
          <w:tcPr>
            <w:tcW w:w="1445" w:type="dxa"/>
            <w:gridSpan w:val="3"/>
            <w:shd w:val="clear" w:color="auto" w:fill="FFE599" w:themeFill="accent4" w:themeFillTint="66"/>
            <w:tcMar/>
          </w:tcPr>
          <w:p w:rsidR="2C6B42CC" w:rsidP="2C6B42CC" w:rsidRDefault="2C6B42CC" w14:paraId="6705954B" w14:textId="77777777">
            <w:pPr>
              <w:ind w:left="-20" w:right="-20"/>
              <w:jc w:val="center"/>
            </w:pPr>
            <w:r w:rsidRPr="2C6B42CC">
              <w:rPr>
                <w:rFonts w:ascii="Calibri" w:hAnsi="Calibri" w:eastAsia="Calibri" w:cs="Calibri"/>
                <w:sz w:val="18"/>
                <w:szCs w:val="18"/>
              </w:rPr>
              <w:t>Comprehension</w:t>
            </w:r>
          </w:p>
          <w:p w:rsidR="2C6B42CC" w:rsidP="085F87AC" w:rsidRDefault="00FD469B" w14:paraId="557EEBE0" w14:textId="61B24A69">
            <w:pPr>
              <w:ind w:left="-20" w:right="-20"/>
              <w:jc w:val="center"/>
              <w:rPr>
                <w:rFonts w:ascii="Calibri" w:hAnsi="Calibri" w:eastAsia="Calibri" w:cs="Calibri"/>
                <w:sz w:val="18"/>
                <w:szCs w:val="18"/>
              </w:rPr>
            </w:pPr>
            <w:r>
              <w:t>To share their favourite books, seeking them out, to share with an adult, with another child, or to look at alone.</w:t>
            </w:r>
          </w:p>
        </w:tc>
        <w:tc>
          <w:tcPr>
            <w:tcW w:w="3262" w:type="dxa"/>
            <w:gridSpan w:val="6"/>
            <w:shd w:val="clear" w:color="auto" w:fill="FFE599" w:themeFill="accent4" w:themeFillTint="66"/>
            <w:tcMar/>
          </w:tcPr>
          <w:p w:rsidR="2C6B42CC" w:rsidP="2C6B42CC" w:rsidRDefault="2C6B42CC" w14:paraId="3D5DB6B7" w14:textId="77777777">
            <w:pPr>
              <w:ind w:left="-20" w:right="-20"/>
              <w:jc w:val="center"/>
            </w:pPr>
            <w:r w:rsidRPr="5BD55B5F">
              <w:rPr>
                <w:rFonts w:ascii="Calibri" w:hAnsi="Calibri" w:eastAsia="Calibri" w:cs="Calibri"/>
                <w:sz w:val="18"/>
                <w:szCs w:val="18"/>
              </w:rPr>
              <w:t>Comprehension</w:t>
            </w:r>
          </w:p>
          <w:p w:rsidR="2C6B42CC" w:rsidP="085F87AC" w:rsidRDefault="00FD469B" w14:paraId="7958AEB1" w14:textId="569B83F8">
            <w:pPr>
              <w:ind w:left="-20" w:right="-20"/>
              <w:jc w:val="center"/>
              <w:rPr>
                <w:rFonts w:ascii="Calibri" w:hAnsi="Calibri" w:eastAsia="Calibri" w:cs="Calibri"/>
                <w:sz w:val="18"/>
                <w:szCs w:val="18"/>
              </w:rPr>
            </w:pPr>
            <w:r>
              <w:t>To share their favourite books, seeking them out, to share with an adult, with another child, or to look at alone.</w:t>
            </w:r>
          </w:p>
        </w:tc>
      </w:tr>
      <w:tr w:rsidR="6E8C1613" w:rsidTr="1D2672A3" w14:paraId="7ED13AC9" w14:textId="77777777">
        <w:trPr>
          <w:gridAfter w:val="2"/>
          <w:wAfter w:w="195" w:type="dxa"/>
          <w:trHeight w:val="300"/>
        </w:trPr>
        <w:tc>
          <w:tcPr>
            <w:tcW w:w="361" w:type="dxa"/>
            <w:shd w:val="clear" w:color="auto" w:fill="8EAADB" w:themeFill="accent5" w:themeFillTint="99"/>
            <w:tcMar/>
            <w:vAlign w:val="center"/>
          </w:tcPr>
          <w:p w:rsidR="6E8C1613" w:rsidP="2C6B42CC" w:rsidRDefault="74AB97CC" w14:paraId="1F4670D7" w14:textId="77777777">
            <w:pPr>
              <w:jc w:val="center"/>
              <w:rPr>
                <w:rFonts w:ascii="Humanist" w:hAnsi="Humanist" w:cs="Arial"/>
                <w:b/>
                <w:bCs/>
                <w:color w:val="FFFFFF" w:themeColor="background1"/>
                <w:sz w:val="14"/>
                <w:szCs w:val="14"/>
              </w:rPr>
            </w:pPr>
            <w:r w:rsidRPr="2C6B42CC">
              <w:rPr>
                <w:rFonts w:ascii="Humanist" w:hAnsi="Humanist" w:cs="Arial"/>
                <w:b/>
                <w:bCs/>
                <w:color w:val="FFFFFF" w:themeColor="background1"/>
                <w:sz w:val="16"/>
                <w:szCs w:val="16"/>
              </w:rPr>
              <w:lastRenderedPageBreak/>
              <w:t>writing</w:t>
            </w:r>
          </w:p>
        </w:tc>
        <w:tc>
          <w:tcPr>
            <w:tcW w:w="1916" w:type="dxa"/>
            <w:gridSpan w:val="4"/>
            <w:shd w:val="clear" w:color="auto" w:fill="FFE599" w:themeFill="accent4" w:themeFillTint="66"/>
            <w:tcMar/>
          </w:tcPr>
          <w:p w:rsidR="2C6B42CC" w:rsidP="2C6B42CC" w:rsidRDefault="2C6B42CC" w14:paraId="6FFC0775" w14:textId="77777777">
            <w:pPr>
              <w:ind w:left="-20" w:right="-20"/>
              <w:jc w:val="center"/>
              <w:rPr>
                <w:rFonts w:ascii="Calibri" w:hAnsi="Calibri" w:eastAsia="Calibri" w:cs="Calibri"/>
                <w:sz w:val="18"/>
                <w:szCs w:val="18"/>
              </w:rPr>
            </w:pPr>
            <w:r w:rsidRPr="2C6B42CC">
              <w:rPr>
                <w:rFonts w:ascii="Calibri" w:hAnsi="Calibri" w:eastAsia="Calibri" w:cs="Calibri"/>
                <w:sz w:val="18"/>
                <w:szCs w:val="18"/>
              </w:rPr>
              <w:t>Writing</w:t>
            </w:r>
          </w:p>
          <w:p w:rsidR="4469EB21" w:rsidP="65F37A6B" w:rsidRDefault="004819A3" w14:paraId="16A0CE20" w14:textId="5A0B4936">
            <w:pPr>
              <w:ind w:left="-20" w:right="-20"/>
              <w:jc w:val="center"/>
              <w:rPr>
                <w:rFonts w:ascii="Calibri" w:hAnsi="Calibri" w:eastAsia="Calibri" w:cs="Calibri"/>
                <w:sz w:val="20"/>
                <w:szCs w:val="20"/>
              </w:rPr>
            </w:pPr>
            <w:r>
              <w:rPr>
                <w:rFonts w:ascii="Calibri" w:hAnsi="Calibri" w:eastAsia="Calibri" w:cs="Calibri"/>
                <w:sz w:val="20"/>
                <w:szCs w:val="20"/>
              </w:rPr>
              <w:t>Give meaning to marks whilst holding my pencil in a tripod grip.</w:t>
            </w:r>
          </w:p>
        </w:tc>
        <w:tc>
          <w:tcPr>
            <w:tcW w:w="3857" w:type="dxa"/>
            <w:gridSpan w:val="8"/>
            <w:shd w:val="clear" w:color="auto" w:fill="FFE599" w:themeFill="accent4" w:themeFillTint="66"/>
            <w:tcMar/>
          </w:tcPr>
          <w:p w:rsidRPr="005F598E" w:rsidR="2C6B42CC" w:rsidP="2C6B42CC" w:rsidRDefault="2C6B42CC" w14:paraId="09BAB522" w14:textId="77777777">
            <w:pPr>
              <w:ind w:left="-20" w:right="-20"/>
              <w:jc w:val="center"/>
              <w:rPr>
                <w:sz w:val="18"/>
              </w:rPr>
            </w:pPr>
            <w:r w:rsidRPr="65F37A6B">
              <w:rPr>
                <w:rFonts w:ascii="Calibri" w:hAnsi="Calibri" w:eastAsia="Calibri" w:cs="Calibri"/>
                <w:sz w:val="18"/>
                <w:szCs w:val="18"/>
              </w:rPr>
              <w:t>Writing</w:t>
            </w:r>
          </w:p>
          <w:p w:rsidRPr="005F598E" w:rsidR="00BB7834" w:rsidP="2C6B42CC" w:rsidRDefault="004819A3" w14:paraId="51D3DA8E" w14:textId="56556016">
            <w:pPr>
              <w:ind w:left="-20" w:right="-20"/>
              <w:jc w:val="center"/>
            </w:pPr>
            <w:r>
              <w:t>To use a variety of different media to create recognisable marks with a purpose.</w:t>
            </w:r>
          </w:p>
        </w:tc>
        <w:tc>
          <w:tcPr>
            <w:tcW w:w="2962" w:type="dxa"/>
            <w:gridSpan w:val="6"/>
            <w:shd w:val="clear" w:color="auto" w:fill="FFE599" w:themeFill="accent4" w:themeFillTint="66"/>
            <w:tcMar/>
          </w:tcPr>
          <w:p w:rsidRPr="005F598E" w:rsidR="2C6B42CC" w:rsidP="2C6B42CC" w:rsidRDefault="2C6B42CC" w14:paraId="2FEE0DB9" w14:textId="77777777">
            <w:pPr>
              <w:ind w:left="-20" w:right="-20"/>
              <w:jc w:val="center"/>
              <w:rPr>
                <w:sz w:val="18"/>
              </w:rPr>
            </w:pPr>
            <w:r w:rsidRPr="005F598E">
              <w:rPr>
                <w:rFonts w:ascii="Calibri" w:hAnsi="Calibri" w:eastAsia="Calibri" w:cs="Calibri"/>
                <w:sz w:val="18"/>
                <w:szCs w:val="18"/>
              </w:rPr>
              <w:t>Writing</w:t>
            </w:r>
          </w:p>
          <w:p w:rsidR="006544A2" w:rsidP="65F37A6B" w:rsidRDefault="004819A3" w14:paraId="68B35C84" w14:textId="77777777">
            <w:pPr>
              <w:ind w:left="-20" w:right="-20"/>
              <w:jc w:val="center"/>
            </w:pPr>
            <w:r>
              <w:t>Draw pictures of themselves. Write their first name – using name progress at the beginning of their writing books.</w:t>
            </w:r>
          </w:p>
          <w:p w:rsidR="006544A2" w:rsidP="65F37A6B" w:rsidRDefault="006544A2" w14:paraId="174555E3" w14:textId="77777777">
            <w:pPr>
              <w:ind w:left="-20" w:right="-20"/>
              <w:jc w:val="center"/>
            </w:pPr>
          </w:p>
          <w:p w:rsidRPr="005F598E" w:rsidR="17559BAB" w:rsidP="65F37A6B" w:rsidRDefault="006544A2" w14:paraId="69EA9A61" w14:textId="12EA0E49">
            <w:pPr>
              <w:ind w:left="-20" w:right="-20"/>
              <w:jc w:val="center"/>
              <w:rPr>
                <w:sz w:val="20"/>
                <w:szCs w:val="20"/>
              </w:rPr>
            </w:pPr>
            <w:r>
              <w:t>To copy recognisable letters with confidence.</w:t>
            </w:r>
            <w:r w:rsidR="004819A3">
              <w:t xml:space="preserve"> </w:t>
            </w:r>
          </w:p>
        </w:tc>
        <w:tc>
          <w:tcPr>
            <w:tcW w:w="2856" w:type="dxa"/>
            <w:gridSpan w:val="6"/>
            <w:shd w:val="clear" w:color="auto" w:fill="FFE599" w:themeFill="accent4" w:themeFillTint="66"/>
            <w:tcMar/>
          </w:tcPr>
          <w:p w:rsidR="2C6B42CC" w:rsidP="2C6B42CC" w:rsidRDefault="2C6B42CC" w14:paraId="4A5CEAED" w14:textId="77777777">
            <w:pPr>
              <w:ind w:left="-20" w:right="-20"/>
              <w:jc w:val="center"/>
            </w:pPr>
            <w:r w:rsidRPr="2C6B42CC">
              <w:rPr>
                <w:rFonts w:ascii="Calibri" w:hAnsi="Calibri" w:eastAsia="Calibri" w:cs="Calibri"/>
                <w:sz w:val="18"/>
                <w:szCs w:val="18"/>
              </w:rPr>
              <w:t>Writing</w:t>
            </w:r>
          </w:p>
          <w:p w:rsidR="1129C440" w:rsidP="65F37A6B" w:rsidRDefault="004819A3" w14:paraId="69E874D0" w14:textId="7EE7B320">
            <w:pPr>
              <w:ind w:left="-20" w:right="-20"/>
              <w:jc w:val="center"/>
              <w:rPr>
                <w:sz w:val="20"/>
                <w:szCs w:val="20"/>
              </w:rPr>
            </w:pPr>
            <w:r>
              <w:t>Write recognisable letters with greater confidence.</w:t>
            </w:r>
          </w:p>
        </w:tc>
        <w:tc>
          <w:tcPr>
            <w:tcW w:w="1445" w:type="dxa"/>
            <w:gridSpan w:val="3"/>
            <w:shd w:val="clear" w:color="auto" w:fill="FFE599" w:themeFill="accent4" w:themeFillTint="66"/>
            <w:tcMar/>
          </w:tcPr>
          <w:p w:rsidR="2C6B42CC" w:rsidP="2C6B42CC" w:rsidRDefault="2C6B42CC" w14:paraId="06B79233" w14:textId="77777777">
            <w:pPr>
              <w:ind w:left="-20" w:right="-20"/>
              <w:jc w:val="center"/>
            </w:pPr>
            <w:r w:rsidRPr="2C6B42CC">
              <w:rPr>
                <w:rFonts w:ascii="Calibri" w:hAnsi="Calibri" w:eastAsia="Calibri" w:cs="Calibri"/>
                <w:sz w:val="18"/>
                <w:szCs w:val="18"/>
              </w:rPr>
              <w:t>Writing</w:t>
            </w:r>
          </w:p>
          <w:p w:rsidR="2C6B42CC" w:rsidP="65F37A6B" w:rsidRDefault="004819A3" w14:paraId="3D9BD776" w14:textId="12252BBE">
            <w:pPr>
              <w:ind w:left="-20" w:right="-20"/>
              <w:jc w:val="center"/>
              <w:rPr>
                <w:sz w:val="20"/>
                <w:szCs w:val="20"/>
              </w:rPr>
            </w:pPr>
            <w:r>
              <w:t>Write simple 2 and 3 letter words by identifying the sounds and writing the letters.</w:t>
            </w:r>
          </w:p>
        </w:tc>
        <w:tc>
          <w:tcPr>
            <w:tcW w:w="3262" w:type="dxa"/>
            <w:gridSpan w:val="6"/>
            <w:shd w:val="clear" w:color="auto" w:fill="FFE599" w:themeFill="accent4" w:themeFillTint="66"/>
            <w:tcMar/>
          </w:tcPr>
          <w:p w:rsidR="2C6B42CC" w:rsidP="2C6B42CC" w:rsidRDefault="2C6B42CC" w14:paraId="647F0AD1" w14:textId="77777777">
            <w:pPr>
              <w:ind w:left="-20" w:right="-20"/>
              <w:jc w:val="center"/>
            </w:pPr>
            <w:r w:rsidRPr="2C6B42CC">
              <w:rPr>
                <w:rFonts w:ascii="Calibri" w:hAnsi="Calibri" w:eastAsia="Calibri" w:cs="Calibri"/>
                <w:sz w:val="18"/>
                <w:szCs w:val="18"/>
              </w:rPr>
              <w:t xml:space="preserve">Writing </w:t>
            </w:r>
          </w:p>
          <w:p w:rsidR="2C6B42CC" w:rsidP="65F37A6B" w:rsidRDefault="004819A3" w14:paraId="5003D7F3" w14:textId="70536C92">
            <w:pPr>
              <w:ind w:left="-20" w:right="-20"/>
              <w:jc w:val="center"/>
              <w:rPr>
                <w:sz w:val="20"/>
                <w:szCs w:val="20"/>
              </w:rPr>
            </w:pPr>
            <w:r>
              <w:t>Write simple 2 and 3 letter words by identifying the sounds and writing the letters.</w:t>
            </w:r>
          </w:p>
        </w:tc>
      </w:tr>
      <w:tr w:rsidR="00684670" w:rsidTr="1D2672A3" w14:paraId="501A74D9" w14:textId="77777777">
        <w:trPr>
          <w:gridAfter w:val="2"/>
          <w:wAfter w:w="195" w:type="dxa"/>
          <w:trHeight w:val="300"/>
        </w:trPr>
        <w:tc>
          <w:tcPr>
            <w:tcW w:w="361" w:type="dxa"/>
            <w:vMerge w:val="restart"/>
            <w:shd w:val="clear" w:color="auto" w:fill="8EAADB" w:themeFill="accent5" w:themeFillTint="99"/>
            <w:tcMar/>
            <w:vAlign w:val="center"/>
          </w:tcPr>
          <w:p w:rsidR="00684670" w:rsidP="2C6B42CC" w:rsidRDefault="00684670" w14:paraId="3C1C9100" w14:textId="77777777">
            <w:pPr>
              <w:jc w:val="center"/>
              <w:rPr>
                <w:rFonts w:ascii="Humanist" w:hAnsi="Humanist" w:cs="Arial"/>
                <w:b/>
                <w:bCs/>
                <w:color w:val="FFFFFF" w:themeColor="background1"/>
                <w:sz w:val="16"/>
                <w:szCs w:val="16"/>
              </w:rPr>
            </w:pPr>
          </w:p>
        </w:tc>
        <w:tc>
          <w:tcPr>
            <w:tcW w:w="16298" w:type="dxa"/>
            <w:gridSpan w:val="33"/>
            <w:shd w:val="clear" w:color="auto" w:fill="B4C6E7" w:themeFill="accent5" w:themeFillTint="66"/>
            <w:tcMar/>
          </w:tcPr>
          <w:p w:rsidRPr="2C6B42CC" w:rsidR="00684670" w:rsidP="2C6B42CC" w:rsidRDefault="003E318C" w14:paraId="26817962" w14:textId="046FEE71">
            <w:pPr>
              <w:ind w:left="-20" w:right="-20"/>
              <w:jc w:val="center"/>
              <w:rPr>
                <w:rFonts w:ascii="Calibri" w:hAnsi="Calibri" w:eastAsia="Calibri" w:cs="Calibri"/>
                <w:sz w:val="18"/>
                <w:szCs w:val="18"/>
              </w:rPr>
            </w:pPr>
            <w:r>
              <w:rPr>
                <w:rFonts w:ascii="Humanist" w:hAnsi="Humanist" w:cs="Arial"/>
                <w:b/>
                <w:bCs/>
                <w:color w:val="FFFFFF" w:themeColor="background1"/>
                <w:sz w:val="24"/>
                <w:szCs w:val="16"/>
              </w:rPr>
              <w:t xml:space="preserve">Intentional </w:t>
            </w:r>
            <w:r w:rsidRPr="00684670" w:rsidR="00684670">
              <w:rPr>
                <w:rFonts w:ascii="Humanist" w:hAnsi="Humanist" w:cs="Arial"/>
                <w:b/>
                <w:bCs/>
                <w:color w:val="FFFFFF" w:themeColor="background1"/>
                <w:sz w:val="24"/>
                <w:szCs w:val="16"/>
              </w:rPr>
              <w:t>Voca</w:t>
            </w:r>
            <w:r w:rsidR="00684670">
              <w:rPr>
                <w:rFonts w:ascii="Humanist" w:hAnsi="Humanist" w:cs="Arial"/>
                <w:b/>
                <w:bCs/>
                <w:color w:val="FFFFFF" w:themeColor="background1"/>
                <w:sz w:val="24"/>
                <w:szCs w:val="16"/>
              </w:rPr>
              <w:t>b</w:t>
            </w:r>
            <w:r w:rsidRPr="00684670" w:rsidR="00684670">
              <w:rPr>
                <w:rFonts w:ascii="Humanist" w:hAnsi="Humanist" w:cs="Arial"/>
                <w:b/>
                <w:bCs/>
                <w:color w:val="FFFFFF" w:themeColor="background1"/>
                <w:sz w:val="24"/>
                <w:szCs w:val="16"/>
              </w:rPr>
              <w:t>ulary</w:t>
            </w:r>
          </w:p>
        </w:tc>
      </w:tr>
      <w:tr w:rsidR="003E318C" w:rsidTr="1D2672A3" w14:paraId="2D6F9101" w14:textId="77777777">
        <w:trPr>
          <w:gridAfter w:val="2"/>
          <w:wAfter w:w="195" w:type="dxa"/>
          <w:trHeight w:val="300"/>
        </w:trPr>
        <w:tc>
          <w:tcPr>
            <w:tcW w:w="361" w:type="dxa"/>
            <w:vMerge/>
            <w:tcMar/>
            <w:vAlign w:val="center"/>
          </w:tcPr>
          <w:p w:rsidRPr="2C6B42CC" w:rsidR="003E318C" w:rsidP="2C6B42CC" w:rsidRDefault="003E318C" w14:paraId="3E9FF162" w14:textId="32154E98">
            <w:pPr>
              <w:jc w:val="center"/>
              <w:rPr>
                <w:rFonts w:ascii="Humanist" w:hAnsi="Humanist" w:cs="Arial"/>
                <w:b/>
                <w:bCs/>
                <w:color w:val="FFFFFF" w:themeColor="background1"/>
                <w:sz w:val="16"/>
                <w:szCs w:val="16"/>
              </w:rPr>
            </w:pPr>
          </w:p>
        </w:tc>
        <w:tc>
          <w:tcPr>
            <w:tcW w:w="16298" w:type="dxa"/>
            <w:gridSpan w:val="33"/>
            <w:shd w:val="clear" w:color="auto" w:fill="FFE599" w:themeFill="accent4" w:themeFillTint="66"/>
            <w:tcMar/>
          </w:tcPr>
          <w:p w:rsidR="003E318C" w:rsidP="00DE0A72" w:rsidRDefault="003E318C" w14:paraId="21C00646" w14:textId="7F5D11C7">
            <w:pPr>
              <w:ind w:right="-20"/>
            </w:pPr>
            <w:r w:rsidRPr="003E318C">
              <w:rPr>
                <w:b/>
                <w:color w:val="FF0000"/>
              </w:rPr>
              <w:t>HEART VALUES -</w:t>
            </w:r>
            <w:r w:rsidRPr="003E318C">
              <w:rPr>
                <w:color w:val="FF0000"/>
              </w:rPr>
              <w:t xml:space="preserve"> </w:t>
            </w:r>
            <w:r>
              <w:t>Be kind, be safe, be driven, resilience, perseverance</w:t>
            </w:r>
          </w:p>
          <w:p w:rsidR="003E318C" w:rsidP="00DE0A72" w:rsidRDefault="003E318C" w14:paraId="222DF91C" w14:textId="79DAF3E1">
            <w:pPr>
              <w:ind w:left="-20" w:right="-20"/>
            </w:pPr>
            <w:r>
              <w:t xml:space="preserve"> </w:t>
            </w:r>
            <w:r w:rsidRPr="003E318C">
              <w:rPr>
                <w:b/>
                <w:color w:val="FF0000"/>
              </w:rPr>
              <w:t xml:space="preserve">Family </w:t>
            </w:r>
            <w:r>
              <w:t>-Mother, father, sister, brother, grandparent</w:t>
            </w:r>
            <w:r>
              <w:t>, f</w:t>
            </w:r>
            <w:r>
              <w:t xml:space="preserve">riend </w:t>
            </w:r>
          </w:p>
          <w:p w:rsidR="003E318C" w:rsidP="00DE0A72" w:rsidRDefault="003E318C" w14:paraId="098F1622" w14:textId="5FBA12C9">
            <w:pPr>
              <w:ind w:left="-20" w:right="-20"/>
            </w:pPr>
            <w:r w:rsidRPr="003E318C">
              <w:rPr>
                <w:b/>
                <w:color w:val="FF0000"/>
              </w:rPr>
              <w:t>Favourite Rhyme</w:t>
            </w:r>
            <w:r>
              <w:t xml:space="preserve">- </w:t>
            </w:r>
            <w:r>
              <w:t>song, poem</w:t>
            </w:r>
          </w:p>
          <w:p w:rsidR="003E318C" w:rsidP="00DE0A72" w:rsidRDefault="003E318C" w14:paraId="21DD4CE4" w14:textId="77777777">
            <w:pPr>
              <w:ind w:left="-20" w:right="-20"/>
            </w:pPr>
            <w:r w:rsidRPr="003E318C">
              <w:rPr>
                <w:b/>
                <w:color w:val="FF0000"/>
              </w:rPr>
              <w:t>Senses</w:t>
            </w:r>
            <w:r>
              <w:t xml:space="preserve"> – </w:t>
            </w:r>
            <w:proofErr w:type="spellStart"/>
            <w:proofErr w:type="gramStart"/>
            <w:r>
              <w:t>see,hear</w:t>
            </w:r>
            <w:proofErr w:type="gramEnd"/>
            <w:r>
              <w:t>,smell,taste,touch</w:t>
            </w:r>
            <w:proofErr w:type="spellEnd"/>
            <w:r>
              <w:t xml:space="preserve"> </w:t>
            </w:r>
          </w:p>
          <w:p w:rsidR="003E318C" w:rsidP="00DE0A72" w:rsidRDefault="003E318C" w14:paraId="1D8521C6" w14:textId="33B60E20">
            <w:pPr>
              <w:ind w:left="-20" w:right="-20"/>
            </w:pPr>
            <w:r w:rsidRPr="003E318C">
              <w:rPr>
                <w:b/>
                <w:color w:val="FF0000"/>
              </w:rPr>
              <w:t>Emotions</w:t>
            </w:r>
            <w:r>
              <w:t xml:space="preserve"> – sad, happy, confused, scared, love, care, anxious, unsure, nervous </w:t>
            </w:r>
          </w:p>
          <w:p w:rsidR="00DE0A72" w:rsidP="00DE0A72" w:rsidRDefault="003E318C" w14:paraId="435CDC96" w14:textId="2BEDC182">
            <w:pPr>
              <w:ind w:left="-20" w:right="-20"/>
            </w:pPr>
            <w:r w:rsidRPr="003E318C">
              <w:rPr>
                <w:b/>
                <w:color w:val="FF0000"/>
              </w:rPr>
              <w:t>Questions</w:t>
            </w:r>
            <w:r>
              <w:t xml:space="preserve"> - Why, what, when, how, what if</w:t>
            </w:r>
            <w:r w:rsidR="00DE0A72">
              <w:t>, I w</w:t>
            </w:r>
            <w:r>
              <w:t xml:space="preserve">onder, curious, knowledge </w:t>
            </w:r>
          </w:p>
          <w:p w:rsidR="003E318C" w:rsidP="00DE0A72" w:rsidRDefault="003E318C" w14:paraId="08D1EA6E" w14:textId="77777777">
            <w:pPr>
              <w:ind w:left="-20" w:right="-20"/>
            </w:pPr>
            <w:r w:rsidRPr="00DE0A72">
              <w:rPr>
                <w:b/>
                <w:color w:val="FF0000"/>
              </w:rPr>
              <w:t>Weather and Seasons</w:t>
            </w:r>
            <w:r>
              <w:t xml:space="preserve">: sun, rain, cloud, snow, wind, hail, fog, summer, autumn, winter, spring, leaves, falling </w:t>
            </w:r>
          </w:p>
          <w:p w:rsidR="003E318C" w:rsidP="00DE0A72" w:rsidRDefault="003E318C" w14:paraId="482191E4" w14:textId="77777777">
            <w:pPr>
              <w:ind w:left="-20" w:right="-20"/>
            </w:pPr>
            <w:r w:rsidRPr="00DE0A72">
              <w:rPr>
                <w:b/>
                <w:color w:val="FF0000"/>
              </w:rPr>
              <w:t>Colours</w:t>
            </w:r>
            <w:r>
              <w:t xml:space="preserve">: black, white, red, yellow, blue, orange, green, purple, light, dark, mix </w:t>
            </w:r>
          </w:p>
          <w:p w:rsidR="00DE0A72" w:rsidP="00DE0A72" w:rsidRDefault="003E318C" w14:paraId="466D89A8" w14:textId="77777777">
            <w:pPr>
              <w:ind w:left="-20" w:right="-20"/>
            </w:pPr>
            <w:r w:rsidRPr="00DE0A72">
              <w:rPr>
                <w:b/>
                <w:color w:val="FF0000"/>
              </w:rPr>
              <w:t>Maths</w:t>
            </w:r>
            <w:r>
              <w:t xml:space="preserve"> – Subitise, count, number, total, object, order, same, different, more than, less than, equal, the same as, shape, pattern, repeated, </w:t>
            </w:r>
            <w:proofErr w:type="spellStart"/>
            <w:r>
              <w:t>now,soon</w:t>
            </w:r>
            <w:proofErr w:type="spellEnd"/>
            <w:r>
              <w:t>, later, big, small, size, morning, afternoon, night, what comes next? sum, one, two, three to twenty and beyond, how long, next, before, after, order, count on, count back, split, group, share, measure, half full, full, empty, container, scales, weigh, heavy/</w:t>
            </w:r>
            <w:proofErr w:type="spellStart"/>
            <w:r>
              <w:t>er</w:t>
            </w:r>
            <w:proofErr w:type="spellEnd"/>
            <w:r>
              <w:t>, light/</w:t>
            </w:r>
            <w:proofErr w:type="spellStart"/>
            <w:r>
              <w:t>er</w:t>
            </w:r>
            <w:proofErr w:type="spellEnd"/>
            <w:r>
              <w:t>, how long, under, over, next to, between, behind, in front, inside, tall/</w:t>
            </w:r>
            <w:proofErr w:type="spellStart"/>
            <w:r>
              <w:t>er</w:t>
            </w:r>
            <w:proofErr w:type="spellEnd"/>
            <w:r>
              <w:t>, short/</w:t>
            </w:r>
            <w:proofErr w:type="spellStart"/>
            <w:r>
              <w:t>er</w:t>
            </w:r>
            <w:proofErr w:type="spellEnd"/>
            <w:r>
              <w:t>, long/</w:t>
            </w:r>
            <w:proofErr w:type="spellStart"/>
            <w:r>
              <w:t>er</w:t>
            </w:r>
            <w:proofErr w:type="spellEnd"/>
            <w:r>
              <w:t xml:space="preserve">, days of the week, birthdays, holiday. </w:t>
            </w:r>
          </w:p>
          <w:p w:rsidR="00DE0A72" w:rsidP="00DE0A72" w:rsidRDefault="003E318C" w14:paraId="6F9A1C45" w14:textId="77777777">
            <w:pPr>
              <w:ind w:left="-20" w:right="-20"/>
            </w:pPr>
            <w:r w:rsidRPr="00DE0A72">
              <w:rPr>
                <w:b/>
                <w:color w:val="FF0000"/>
              </w:rPr>
              <w:t>Basic geography</w:t>
            </w:r>
            <w:r>
              <w:t xml:space="preserve">: map, </w:t>
            </w:r>
            <w:r w:rsidR="00DE0A72">
              <w:t>Nottingham, Carlton</w:t>
            </w:r>
            <w:r>
              <w:t>, England, land, sea</w:t>
            </w:r>
          </w:p>
          <w:p w:rsidR="00DE0A72" w:rsidP="00DE0A72" w:rsidRDefault="003E318C" w14:paraId="31FCF8D9" w14:textId="77777777">
            <w:pPr>
              <w:ind w:left="-20" w:right="-20"/>
            </w:pPr>
            <w:r>
              <w:t xml:space="preserve"> </w:t>
            </w:r>
            <w:r w:rsidRPr="00DE0A72">
              <w:rPr>
                <w:b/>
                <w:color w:val="FF0000"/>
              </w:rPr>
              <w:t>Ourselves/body parts</w:t>
            </w:r>
            <w:r>
              <w:t xml:space="preserve">: hair/eye/skin colour, arm, leg, hand, fingers, thumb, elbow, knee, foot, toes, back, neck, shoulders </w:t>
            </w:r>
          </w:p>
          <w:p w:rsidRPr="2C6B42CC" w:rsidR="003E318C" w:rsidP="00DE0A72" w:rsidRDefault="003E318C" w14:paraId="34FEC8F1" w14:textId="41C81098">
            <w:pPr>
              <w:ind w:left="-20" w:right="-20"/>
              <w:rPr>
                <w:rFonts w:ascii="Calibri" w:hAnsi="Calibri" w:eastAsia="Calibri" w:cs="Calibri"/>
                <w:sz w:val="18"/>
                <w:szCs w:val="18"/>
              </w:rPr>
            </w:pPr>
            <w:r w:rsidRPr="00DE0A72">
              <w:rPr>
                <w:b/>
                <w:color w:val="FF0000"/>
              </w:rPr>
              <w:t>Create</w:t>
            </w:r>
            <w:r>
              <w:t>: Shape, texture, tone, colour, mix, Sellotape, masking tape, scissors, construct, modelling, design, glue tape, string, join, connect</w:t>
            </w:r>
          </w:p>
        </w:tc>
      </w:tr>
      <w:tr w:rsidR="2D4DE42D" w:rsidTr="1D2672A3" w14:paraId="027E19D3" w14:textId="77777777">
        <w:trPr>
          <w:gridAfter w:val="2"/>
          <w:wAfter w:w="195" w:type="dxa"/>
          <w:trHeight w:val="360"/>
        </w:trPr>
        <w:tc>
          <w:tcPr>
            <w:tcW w:w="361" w:type="dxa"/>
            <w:shd w:val="clear" w:color="auto" w:fill="8EAADB" w:themeFill="accent5" w:themeFillTint="99"/>
            <w:tcMar/>
            <w:vAlign w:val="center"/>
          </w:tcPr>
          <w:p w:rsidR="2D4DE42D" w:rsidP="2D4DE42D" w:rsidRDefault="2D4DE42D" w14:paraId="5FA90758" w14:textId="5F77D905">
            <w:pPr>
              <w:jc w:val="center"/>
              <w:rPr>
                <w:rFonts w:ascii="Humanist" w:hAnsi="Humanist" w:cs="Arial"/>
                <w:b/>
                <w:bCs/>
                <w:color w:val="FFFFFF" w:themeColor="background1"/>
                <w:sz w:val="16"/>
                <w:szCs w:val="16"/>
              </w:rPr>
            </w:pPr>
          </w:p>
        </w:tc>
        <w:tc>
          <w:tcPr>
            <w:tcW w:w="16298" w:type="dxa"/>
            <w:gridSpan w:val="33"/>
            <w:shd w:val="clear" w:color="auto" w:fill="9CC2E5" w:themeFill="accent1" w:themeFillTint="99"/>
            <w:tcMar/>
          </w:tcPr>
          <w:p w:rsidR="745E4928" w:rsidP="2D4DE42D" w:rsidRDefault="745E4928" w14:paraId="493792DB" w14:textId="77DD0D6F">
            <w:pPr>
              <w:jc w:val="center"/>
              <w:rPr>
                <w:rFonts w:ascii="Humanist" w:hAnsi="Humanist" w:cs="Arial"/>
                <w:b/>
                <w:bCs/>
                <w:color w:val="FFFFFF" w:themeColor="background1"/>
                <w:sz w:val="24"/>
                <w:szCs w:val="24"/>
              </w:rPr>
            </w:pPr>
            <w:r w:rsidRPr="2D4DE42D">
              <w:rPr>
                <w:rFonts w:ascii="Humanist" w:hAnsi="Humanist" w:cs="Arial"/>
                <w:b/>
                <w:bCs/>
                <w:color w:val="FFFFFF" w:themeColor="background1"/>
                <w:sz w:val="24"/>
                <w:szCs w:val="24"/>
              </w:rPr>
              <w:t>Songs and Rhymes</w:t>
            </w:r>
          </w:p>
          <w:p w:rsidR="2D4DE42D" w:rsidP="2D4DE42D" w:rsidRDefault="2D4DE42D" w14:paraId="3D77A29B" w14:textId="44CE58E7">
            <w:pPr>
              <w:rPr>
                <w:sz w:val="20"/>
                <w:szCs w:val="20"/>
              </w:rPr>
            </w:pPr>
          </w:p>
        </w:tc>
      </w:tr>
      <w:tr w:rsidR="00BB7834" w:rsidTr="1D2672A3" w14:paraId="4C532060" w14:textId="77777777">
        <w:trPr>
          <w:gridAfter w:val="2"/>
          <w:wAfter w:w="195" w:type="dxa"/>
          <w:trHeight w:val="1890"/>
        </w:trPr>
        <w:tc>
          <w:tcPr>
            <w:tcW w:w="361" w:type="dxa"/>
            <w:shd w:val="clear" w:color="auto" w:fill="8EAADB" w:themeFill="accent5" w:themeFillTint="99"/>
            <w:tcMar/>
            <w:vAlign w:val="center"/>
          </w:tcPr>
          <w:p w:rsidR="00BB7834" w:rsidP="2C6B42CC" w:rsidRDefault="00BB7834" w14:paraId="28C28235" w14:textId="77777777">
            <w:pPr>
              <w:jc w:val="center"/>
              <w:rPr>
                <w:rFonts w:ascii="Humanist" w:hAnsi="Humanist" w:cs="Arial"/>
                <w:b/>
                <w:bCs/>
                <w:color w:val="FFFFFF" w:themeColor="background1"/>
                <w:sz w:val="16"/>
                <w:szCs w:val="16"/>
              </w:rPr>
            </w:pPr>
          </w:p>
          <w:p w:rsidR="00BB7834" w:rsidP="2C6B42CC" w:rsidRDefault="00BB7834" w14:paraId="20443D76" w14:textId="77777777">
            <w:pPr>
              <w:jc w:val="center"/>
              <w:rPr>
                <w:rFonts w:ascii="Humanist" w:hAnsi="Humanist" w:cs="Arial"/>
                <w:b/>
                <w:bCs/>
                <w:color w:val="FFFFFF" w:themeColor="background1"/>
                <w:sz w:val="16"/>
                <w:szCs w:val="16"/>
              </w:rPr>
            </w:pPr>
          </w:p>
          <w:p w:rsidR="00BB7834" w:rsidP="2C6B42CC" w:rsidRDefault="00BB7834" w14:paraId="355D11D3" w14:textId="77777777">
            <w:pPr>
              <w:jc w:val="center"/>
              <w:rPr>
                <w:rFonts w:ascii="Humanist" w:hAnsi="Humanist" w:cs="Arial"/>
                <w:b/>
                <w:bCs/>
                <w:color w:val="FFFFFF" w:themeColor="background1"/>
                <w:sz w:val="16"/>
                <w:szCs w:val="16"/>
              </w:rPr>
            </w:pPr>
          </w:p>
          <w:p w:rsidR="00BB7834" w:rsidP="2C6B42CC" w:rsidRDefault="00BB7834" w14:paraId="225A319B" w14:textId="77777777">
            <w:pPr>
              <w:jc w:val="center"/>
              <w:rPr>
                <w:rFonts w:ascii="Humanist" w:hAnsi="Humanist" w:cs="Arial"/>
                <w:b/>
                <w:bCs/>
                <w:color w:val="FFFFFF" w:themeColor="background1"/>
                <w:sz w:val="16"/>
                <w:szCs w:val="16"/>
              </w:rPr>
            </w:pPr>
          </w:p>
          <w:p w:rsidR="00BB7834" w:rsidP="2C6B42CC" w:rsidRDefault="00BB7834" w14:paraId="6F5449C9" w14:textId="77777777">
            <w:pPr>
              <w:jc w:val="center"/>
              <w:rPr>
                <w:rFonts w:ascii="Humanist" w:hAnsi="Humanist" w:cs="Arial"/>
                <w:b/>
                <w:bCs/>
                <w:color w:val="FFFFFF" w:themeColor="background1"/>
                <w:sz w:val="16"/>
                <w:szCs w:val="16"/>
              </w:rPr>
            </w:pPr>
          </w:p>
          <w:p w:rsidRPr="2C6B42CC" w:rsidR="00BB7834" w:rsidP="2C6B42CC" w:rsidRDefault="00BB7834" w14:paraId="463BAD8B" w14:textId="792DDBC0">
            <w:pPr>
              <w:jc w:val="center"/>
              <w:rPr>
                <w:rFonts w:ascii="Humanist" w:hAnsi="Humanist" w:cs="Arial"/>
                <w:b/>
                <w:bCs/>
                <w:color w:val="FFFFFF" w:themeColor="background1"/>
                <w:sz w:val="16"/>
                <w:szCs w:val="16"/>
              </w:rPr>
            </w:pPr>
          </w:p>
        </w:tc>
        <w:tc>
          <w:tcPr>
            <w:tcW w:w="16298" w:type="dxa"/>
            <w:gridSpan w:val="33"/>
            <w:shd w:val="clear" w:color="auto" w:fill="FFE599" w:themeFill="accent4" w:themeFillTint="66"/>
            <w:tcMar/>
          </w:tcPr>
          <w:p w:rsidR="001F4C0C" w:rsidP="360E9033" w:rsidRDefault="001F4C0C" w14:paraId="2246B7F6" w14:textId="7CEB005B">
            <w:pPr>
              <w:ind w:right="-20"/>
              <w:rPr>
                <w:b w:val="1"/>
                <w:bCs w:val="1"/>
                <w:u w:val="single"/>
              </w:rPr>
            </w:pPr>
            <w:r w:rsidRPr="360E9033" w:rsidR="001F4C0C">
              <w:rPr>
                <w:b w:val="1"/>
                <w:bCs w:val="1"/>
                <w:u w:val="single"/>
              </w:rPr>
              <w:t xml:space="preserve">Poetry: </w:t>
            </w:r>
          </w:p>
          <w:p w:rsidR="001F4C0C" w:rsidP="009B45E2" w:rsidRDefault="001F4C0C" w14:paraId="4B737CF3" w14:textId="77777777">
            <w:pPr>
              <w:pStyle w:val="ListParagraph"/>
              <w:numPr>
                <w:ilvl w:val="0"/>
                <w:numId w:val="39"/>
              </w:numPr>
              <w:ind w:right="-20"/>
            </w:pPr>
            <w:r>
              <w:t>Chop, Chop</w:t>
            </w:r>
          </w:p>
          <w:p w:rsidR="001F4C0C" w:rsidP="009B45E2" w:rsidRDefault="001F4C0C" w14:paraId="4F8C88FA" w14:textId="58453EFF">
            <w:pPr>
              <w:pStyle w:val="ListParagraph"/>
              <w:numPr>
                <w:ilvl w:val="0"/>
                <w:numId w:val="39"/>
              </w:numPr>
              <w:ind w:right="-20"/>
            </w:pPr>
            <w:r>
              <w:t xml:space="preserve">Wise Old Owl </w:t>
            </w:r>
          </w:p>
          <w:p w:rsidR="001F4C0C" w:rsidP="009B45E2" w:rsidRDefault="001F4C0C" w14:paraId="21E0DF02" w14:textId="77777777">
            <w:pPr>
              <w:pStyle w:val="ListParagraph"/>
              <w:numPr>
                <w:ilvl w:val="0"/>
                <w:numId w:val="39"/>
              </w:numPr>
              <w:ind w:right="-20"/>
            </w:pPr>
            <w:r>
              <w:t xml:space="preserve">Falling Apples </w:t>
            </w:r>
          </w:p>
          <w:p w:rsidR="001F4C0C" w:rsidP="009B45E2" w:rsidRDefault="001F4C0C" w14:paraId="5F722BDC" w14:textId="77777777">
            <w:pPr>
              <w:pStyle w:val="ListParagraph"/>
              <w:numPr>
                <w:ilvl w:val="0"/>
                <w:numId w:val="39"/>
              </w:numPr>
              <w:ind w:right="-20"/>
            </w:pPr>
            <w:r>
              <w:t xml:space="preserve">A Basket of Apple </w:t>
            </w:r>
          </w:p>
          <w:p w:rsidR="001F4C0C" w:rsidP="009B45E2" w:rsidRDefault="001F4C0C" w14:paraId="174619DE" w14:textId="77777777">
            <w:pPr>
              <w:pStyle w:val="ListParagraph"/>
              <w:numPr>
                <w:ilvl w:val="0"/>
                <w:numId w:val="39"/>
              </w:numPr>
              <w:ind w:right="-20"/>
            </w:pPr>
            <w:r>
              <w:t xml:space="preserve">Leaves are Falling </w:t>
            </w:r>
          </w:p>
          <w:p w:rsidR="001F4C0C" w:rsidP="009B45E2" w:rsidRDefault="001F4C0C" w14:paraId="0009A551" w14:textId="775B1E6E">
            <w:pPr>
              <w:pStyle w:val="ListParagraph"/>
              <w:numPr>
                <w:ilvl w:val="0"/>
                <w:numId w:val="39"/>
              </w:numPr>
              <w:ind w:right="-20"/>
            </w:pPr>
            <w:r>
              <w:t xml:space="preserve">Breezy Weather </w:t>
            </w:r>
          </w:p>
          <w:p w:rsidR="001F4C0C" w:rsidP="65F37A6B" w:rsidRDefault="001F4C0C" w14:paraId="7DAB586B" w14:textId="77777777">
            <w:pPr>
              <w:ind w:right="-20"/>
            </w:pPr>
          </w:p>
          <w:p w:rsidR="001F4C0C" w:rsidP="360E9033" w:rsidRDefault="001F4C0C" w14:paraId="1874BC03" w14:textId="77777777" w14:noSpellErr="1">
            <w:pPr>
              <w:ind w:right="-20"/>
              <w:rPr>
                <w:b w:val="1"/>
                <w:bCs w:val="1"/>
                <w:u w:val="single"/>
              </w:rPr>
            </w:pPr>
            <w:r w:rsidRPr="360E9033" w:rsidR="001F4C0C">
              <w:rPr>
                <w:b w:val="1"/>
                <w:bCs w:val="1"/>
                <w:u w:val="single"/>
              </w:rPr>
              <w:t xml:space="preserve">Songs: </w:t>
            </w:r>
          </w:p>
          <w:p w:rsidR="001F4C0C" w:rsidP="009B45E2" w:rsidRDefault="001F4C0C" w14:paraId="7D9DF086" w14:textId="316C07D1">
            <w:pPr>
              <w:pStyle w:val="ListParagraph"/>
              <w:numPr>
                <w:ilvl w:val="0"/>
                <w:numId w:val="40"/>
              </w:numPr>
              <w:ind w:right="-20"/>
            </w:pPr>
            <w:bookmarkStart w:name="_GoBack" w:id="0"/>
            <w:r>
              <w:lastRenderedPageBreak/>
              <w:t>Pat-a-cake</w:t>
            </w:r>
          </w:p>
          <w:p w:rsidR="001F4C0C" w:rsidP="009B45E2" w:rsidRDefault="001F4C0C" w14:paraId="2BC3B39C" w14:textId="3BD234BB">
            <w:pPr>
              <w:pStyle w:val="ListParagraph"/>
              <w:numPr>
                <w:ilvl w:val="0"/>
                <w:numId w:val="40"/>
              </w:numPr>
              <w:ind w:right="-20"/>
            </w:pPr>
            <w:r>
              <w:t xml:space="preserve">1, 2, 3, 4, 5, Once I Caught a Fish Alive </w:t>
            </w:r>
          </w:p>
          <w:p w:rsidR="001F4C0C" w:rsidP="009B45E2" w:rsidRDefault="001F4C0C" w14:paraId="3A2D4D5C" w14:textId="77777777">
            <w:pPr>
              <w:pStyle w:val="ListParagraph"/>
              <w:numPr>
                <w:ilvl w:val="0"/>
                <w:numId w:val="40"/>
              </w:numPr>
              <w:ind w:right="-20"/>
            </w:pPr>
            <w:r>
              <w:t xml:space="preserve">This Old Man </w:t>
            </w:r>
          </w:p>
          <w:p w:rsidR="001F4C0C" w:rsidP="009B45E2" w:rsidRDefault="001F4C0C" w14:paraId="7B495D88" w14:textId="77777777">
            <w:pPr>
              <w:pStyle w:val="ListParagraph"/>
              <w:numPr>
                <w:ilvl w:val="0"/>
                <w:numId w:val="40"/>
              </w:numPr>
              <w:ind w:right="-20"/>
            </w:pPr>
            <w:r>
              <w:t>Five Little Ducks</w:t>
            </w:r>
          </w:p>
          <w:p w:rsidR="001F4C0C" w:rsidP="009B45E2" w:rsidRDefault="001F4C0C" w14:paraId="4596E147" w14:textId="4E51B568">
            <w:pPr>
              <w:pStyle w:val="ListParagraph"/>
              <w:numPr>
                <w:ilvl w:val="0"/>
                <w:numId w:val="40"/>
              </w:numPr>
              <w:ind w:right="-20"/>
            </w:pPr>
            <w:r>
              <w:t xml:space="preserve">Name Song </w:t>
            </w:r>
          </w:p>
          <w:p w:rsidRPr="009B45E2" w:rsidR="00BB7834" w:rsidP="009B45E2" w:rsidRDefault="001F4C0C" w14:paraId="28F14E3C" w14:textId="489635B3">
            <w:pPr>
              <w:pStyle w:val="ListParagraph"/>
              <w:numPr>
                <w:ilvl w:val="0"/>
                <w:numId w:val="40"/>
              </w:numPr>
              <w:ind w:right="-20"/>
              <w:rPr>
                <w:sz w:val="20"/>
                <w:szCs w:val="20"/>
              </w:rPr>
            </w:pPr>
            <w:r>
              <w:t xml:space="preserve">Things </w:t>
            </w:r>
            <w:proofErr w:type="gramStart"/>
            <w:r>
              <w:t>For</w:t>
            </w:r>
            <w:proofErr w:type="gramEnd"/>
            <w:r>
              <w:t xml:space="preserve"> Fingers</w:t>
            </w:r>
            <w:bookmarkEnd w:id="0"/>
          </w:p>
        </w:tc>
      </w:tr>
      <w:tr w:rsidR="2C6B42CC" w:rsidTr="1D2672A3" w14:paraId="4E32B092" w14:textId="77777777">
        <w:trPr>
          <w:trHeight w:val="705"/>
        </w:trPr>
        <w:tc>
          <w:tcPr>
            <w:tcW w:w="16659" w:type="dxa"/>
            <w:gridSpan w:val="34"/>
            <w:shd w:val="clear" w:color="auto" w:fill="8EAADB" w:themeFill="accent5" w:themeFillTint="99"/>
            <w:tcMar/>
            <w:vAlign w:val="center"/>
          </w:tcPr>
          <w:p w:rsidR="56A20027" w:rsidP="2C6B42CC" w:rsidRDefault="56A20027" w14:paraId="295F5510" w14:textId="77777777">
            <w:pPr>
              <w:jc w:val="center"/>
              <w:rPr>
                <w:rFonts w:ascii="Humanist" w:hAnsi="Humanist" w:cs="Arial"/>
                <w:b/>
                <w:bCs/>
                <w:color w:val="FFFFFF" w:themeColor="background1"/>
                <w:sz w:val="28"/>
                <w:szCs w:val="28"/>
              </w:rPr>
            </w:pPr>
            <w:r w:rsidRPr="2C6B42CC">
              <w:rPr>
                <w:rFonts w:ascii="Humanist" w:hAnsi="Humanist" w:cs="Arial"/>
                <w:b/>
                <w:bCs/>
                <w:color w:val="FFFFFF" w:themeColor="background1"/>
                <w:sz w:val="28"/>
                <w:szCs w:val="28"/>
              </w:rPr>
              <w:lastRenderedPageBreak/>
              <w:t>Literacy</w:t>
            </w:r>
            <w:proofErr w:type="gramStart"/>
            <w:r w:rsidRPr="2C6B42CC">
              <w:rPr>
                <w:rFonts w:ascii="Humanist" w:hAnsi="Humanist" w:cs="Arial"/>
                <w:b/>
                <w:bCs/>
                <w:color w:val="FFFFFF" w:themeColor="background1"/>
                <w:sz w:val="28"/>
                <w:szCs w:val="28"/>
              </w:rPr>
              <w:t>-  Phonics</w:t>
            </w:r>
            <w:proofErr w:type="gramEnd"/>
            <w:r w:rsidRPr="2C6B42CC">
              <w:rPr>
                <w:rFonts w:ascii="Humanist" w:hAnsi="Humanist" w:cs="Arial"/>
                <w:b/>
                <w:bCs/>
                <w:color w:val="FFFFFF" w:themeColor="background1"/>
                <w:sz w:val="28"/>
                <w:szCs w:val="28"/>
              </w:rPr>
              <w:t xml:space="preserve"> Following the Little </w:t>
            </w:r>
            <w:proofErr w:type="spellStart"/>
            <w:r w:rsidRPr="2C6B42CC">
              <w:rPr>
                <w:rFonts w:ascii="Humanist" w:hAnsi="Humanist" w:cs="Arial"/>
                <w:b/>
                <w:bCs/>
                <w:color w:val="FFFFFF" w:themeColor="background1"/>
                <w:sz w:val="28"/>
                <w:szCs w:val="28"/>
              </w:rPr>
              <w:t>Wandle</w:t>
            </w:r>
            <w:proofErr w:type="spellEnd"/>
            <w:r w:rsidRPr="2C6B42CC">
              <w:rPr>
                <w:rFonts w:ascii="Humanist" w:hAnsi="Humanist" w:cs="Arial"/>
                <w:b/>
                <w:bCs/>
                <w:color w:val="FFFFFF" w:themeColor="background1"/>
                <w:sz w:val="28"/>
                <w:szCs w:val="28"/>
              </w:rPr>
              <w:t xml:space="preserve"> Programme </w:t>
            </w:r>
          </w:p>
        </w:tc>
        <w:tc>
          <w:tcPr>
            <w:tcW w:w="195" w:type="dxa"/>
            <w:gridSpan w:val="2"/>
            <w:tcMar/>
          </w:tcPr>
          <w:p w:rsidR="002C487C" w:rsidRDefault="002C487C" w14:paraId="5043CB0F" w14:textId="77777777"/>
        </w:tc>
      </w:tr>
      <w:tr w:rsidR="00B8350C" w:rsidTr="1D2672A3" w14:paraId="793F82E1" w14:textId="77777777">
        <w:trPr>
          <w:gridAfter w:val="2"/>
          <w:wAfter w:w="195" w:type="dxa"/>
          <w:trHeight w:val="1552"/>
        </w:trPr>
        <w:tc>
          <w:tcPr>
            <w:tcW w:w="361" w:type="dxa"/>
            <w:shd w:val="clear" w:color="auto" w:fill="8EAADB" w:themeFill="accent5" w:themeFillTint="99"/>
            <w:tcMar/>
            <w:vAlign w:val="center"/>
          </w:tcPr>
          <w:p w:rsidR="00B8350C" w:rsidP="2C6B42CC" w:rsidRDefault="00B8350C" w14:paraId="07459315" w14:textId="77777777">
            <w:pPr>
              <w:jc w:val="center"/>
              <w:rPr>
                <w:rFonts w:ascii="Humanist" w:hAnsi="Humanist" w:cs="Arial"/>
                <w:b/>
                <w:bCs/>
                <w:color w:val="FFFFFF" w:themeColor="background1"/>
                <w:sz w:val="28"/>
                <w:szCs w:val="28"/>
              </w:rPr>
            </w:pPr>
          </w:p>
        </w:tc>
        <w:tc>
          <w:tcPr>
            <w:tcW w:w="1916" w:type="dxa"/>
            <w:gridSpan w:val="4"/>
            <w:shd w:val="clear" w:color="auto" w:fill="FFE599" w:themeFill="accent4" w:themeFillTint="66"/>
            <w:tcMar/>
          </w:tcPr>
          <w:p w:rsidR="00B8350C" w:rsidP="72AF3655" w:rsidRDefault="00B8350C" w14:paraId="221C7187" w14:textId="1F8927F4">
            <w:pPr>
              <w:rPr>
                <w:rFonts w:ascii="Humanist" w:hAnsi="Humanist" w:eastAsia="Humanist" w:cs="Humanist"/>
                <w:sz w:val="20"/>
                <w:szCs w:val="20"/>
              </w:rPr>
            </w:pPr>
            <w:r w:rsidRPr="6C0A7C58">
              <w:rPr>
                <w:rFonts w:ascii="Humanist" w:hAnsi="Humanist" w:eastAsia="Humanist" w:cs="Humanist"/>
                <w:sz w:val="20"/>
                <w:szCs w:val="20"/>
              </w:rPr>
              <w:t xml:space="preserve">Week 1 - </w:t>
            </w:r>
          </w:p>
          <w:p w:rsidR="00B8350C" w:rsidP="6C0A7C58" w:rsidRDefault="00B8350C" w14:paraId="65DE76A0" w14:textId="1E954601">
            <w:pPr>
              <w:rPr>
                <w:rFonts w:ascii="Humanist" w:hAnsi="Humanist" w:eastAsia="Humanist" w:cs="Humanist"/>
                <w:sz w:val="20"/>
                <w:szCs w:val="20"/>
              </w:rPr>
            </w:pPr>
            <w:r w:rsidRPr="6C0A7C58">
              <w:rPr>
                <w:rFonts w:ascii="Humanist" w:hAnsi="Humanist" w:eastAsia="Humanist" w:cs="Humanist"/>
                <w:sz w:val="20"/>
                <w:szCs w:val="20"/>
              </w:rPr>
              <w:t>S a t p</w:t>
            </w:r>
          </w:p>
        </w:tc>
        <w:tc>
          <w:tcPr>
            <w:tcW w:w="1967" w:type="dxa"/>
            <w:gridSpan w:val="4"/>
            <w:shd w:val="clear" w:color="auto" w:fill="FFE599" w:themeFill="accent4" w:themeFillTint="66"/>
            <w:tcMar/>
          </w:tcPr>
          <w:p w:rsidR="00B8350C" w:rsidP="72AF3655" w:rsidRDefault="00B8350C" w14:paraId="1352A3AB" w14:textId="49705D19">
            <w:pPr>
              <w:rPr>
                <w:rFonts w:ascii="Humanist" w:hAnsi="Humanist" w:eastAsia="Humanist" w:cs="Humanist"/>
                <w:sz w:val="20"/>
                <w:szCs w:val="20"/>
              </w:rPr>
            </w:pPr>
            <w:r w:rsidRPr="6C0A7C58">
              <w:rPr>
                <w:rFonts w:ascii="Humanist" w:hAnsi="Humanist" w:eastAsia="Humanist" w:cs="Humanist"/>
                <w:sz w:val="20"/>
                <w:szCs w:val="20"/>
              </w:rPr>
              <w:t xml:space="preserve">Week 2 - </w:t>
            </w:r>
          </w:p>
          <w:p w:rsidR="00B8350C" w:rsidP="6C0A7C58" w:rsidRDefault="00B8350C" w14:paraId="26DFC99C" w14:textId="4A3FC15B">
            <w:pPr>
              <w:rPr>
                <w:rFonts w:ascii="Humanist" w:hAnsi="Humanist" w:eastAsia="Humanist" w:cs="Humanist"/>
                <w:sz w:val="20"/>
                <w:szCs w:val="20"/>
              </w:rPr>
            </w:pPr>
            <w:r w:rsidRPr="6C0A7C58">
              <w:rPr>
                <w:rFonts w:ascii="Humanist" w:hAnsi="Humanist" w:eastAsia="Humanist" w:cs="Humanist"/>
                <w:sz w:val="20"/>
                <w:szCs w:val="20"/>
              </w:rPr>
              <w:t xml:space="preserve">I n m d </w:t>
            </w:r>
          </w:p>
        </w:tc>
        <w:tc>
          <w:tcPr>
            <w:tcW w:w="1890" w:type="dxa"/>
            <w:gridSpan w:val="4"/>
            <w:shd w:val="clear" w:color="auto" w:fill="FFE599" w:themeFill="accent4" w:themeFillTint="66"/>
            <w:tcMar/>
          </w:tcPr>
          <w:p w:rsidR="00B8350C" w:rsidP="72AF3655" w:rsidRDefault="00B8350C" w14:paraId="167138A2" w14:textId="54992F86">
            <w:pPr>
              <w:rPr>
                <w:rFonts w:ascii="Humanist" w:hAnsi="Humanist" w:eastAsia="Humanist" w:cs="Humanist"/>
                <w:sz w:val="20"/>
                <w:szCs w:val="20"/>
              </w:rPr>
            </w:pPr>
            <w:r w:rsidRPr="6C0A7C58">
              <w:rPr>
                <w:rFonts w:ascii="Humanist" w:hAnsi="Humanist" w:eastAsia="Humanist" w:cs="Humanist"/>
                <w:sz w:val="20"/>
                <w:szCs w:val="20"/>
              </w:rPr>
              <w:t xml:space="preserve">Week 3 - </w:t>
            </w:r>
          </w:p>
          <w:p w:rsidR="00B8350C" w:rsidP="6C0A7C58" w:rsidRDefault="00B8350C" w14:paraId="3DEBA8ED" w14:textId="54FA7EBF">
            <w:pPr>
              <w:rPr>
                <w:rFonts w:ascii="Humanist" w:hAnsi="Humanist" w:eastAsia="Humanist" w:cs="Humanist"/>
                <w:sz w:val="20"/>
                <w:szCs w:val="20"/>
              </w:rPr>
            </w:pPr>
            <w:r w:rsidRPr="6C0A7C58">
              <w:rPr>
                <w:rFonts w:ascii="Humanist" w:hAnsi="Humanist" w:eastAsia="Humanist" w:cs="Humanist"/>
                <w:sz w:val="20"/>
                <w:szCs w:val="20"/>
              </w:rPr>
              <w:t>G o c k</w:t>
            </w:r>
            <w:r>
              <w:br/>
            </w:r>
            <w:r>
              <w:br/>
            </w:r>
            <w:r w:rsidRPr="6C0A7C58">
              <w:rPr>
                <w:rFonts w:ascii="Humanist" w:hAnsi="Humanist" w:eastAsia="Humanist" w:cs="Humanist"/>
                <w:sz w:val="20"/>
                <w:szCs w:val="20"/>
              </w:rPr>
              <w:t>Tricky words - is</w:t>
            </w:r>
          </w:p>
        </w:tc>
        <w:tc>
          <w:tcPr>
            <w:tcW w:w="1039" w:type="dxa"/>
            <w:gridSpan w:val="2"/>
            <w:shd w:val="clear" w:color="auto" w:fill="FFE599" w:themeFill="accent4" w:themeFillTint="66"/>
            <w:tcMar/>
          </w:tcPr>
          <w:p w:rsidR="00B8350C" w:rsidP="72AF3655" w:rsidRDefault="00B8350C" w14:paraId="10BA6066" w14:textId="0D318DE5">
            <w:pPr>
              <w:rPr>
                <w:rFonts w:ascii="Humanist" w:hAnsi="Humanist" w:eastAsia="Humanist" w:cs="Humanist"/>
                <w:sz w:val="20"/>
                <w:szCs w:val="20"/>
              </w:rPr>
            </w:pPr>
            <w:r w:rsidRPr="6C0A7C58">
              <w:rPr>
                <w:rFonts w:ascii="Humanist" w:hAnsi="Humanist" w:eastAsia="Humanist" w:cs="Humanist"/>
                <w:sz w:val="20"/>
                <w:szCs w:val="20"/>
              </w:rPr>
              <w:t xml:space="preserve">Week 4 - </w:t>
            </w:r>
          </w:p>
          <w:p w:rsidR="00B8350C" w:rsidP="6C0A7C58" w:rsidRDefault="00B8350C" w14:paraId="1E97D180" w14:textId="131E852A">
            <w:pPr>
              <w:rPr>
                <w:rFonts w:ascii="Humanist" w:hAnsi="Humanist" w:eastAsia="Humanist" w:cs="Humanist"/>
                <w:sz w:val="20"/>
                <w:szCs w:val="20"/>
              </w:rPr>
            </w:pPr>
            <w:r w:rsidRPr="6C0A7C58">
              <w:rPr>
                <w:rFonts w:ascii="Humanist" w:hAnsi="Humanist" w:eastAsia="Humanist" w:cs="Humanist"/>
                <w:sz w:val="20"/>
                <w:szCs w:val="20"/>
              </w:rPr>
              <w:t>Ck e u r</w:t>
            </w:r>
          </w:p>
          <w:p w:rsidR="00B8350C" w:rsidP="6C0A7C58" w:rsidRDefault="00B8350C" w14:paraId="1AA6DB3F" w14:textId="213EB91F">
            <w:pPr>
              <w:rPr>
                <w:rFonts w:ascii="Humanist" w:hAnsi="Humanist" w:eastAsia="Humanist" w:cs="Humanist"/>
                <w:sz w:val="20"/>
                <w:szCs w:val="20"/>
              </w:rPr>
            </w:pPr>
          </w:p>
          <w:p w:rsidR="00B8350C" w:rsidP="6C0A7C58" w:rsidRDefault="00B8350C" w14:paraId="6FBBB359" w14:textId="181D626B">
            <w:pPr>
              <w:rPr>
                <w:rFonts w:ascii="Humanist" w:hAnsi="Humanist" w:eastAsia="Humanist" w:cs="Humanist"/>
                <w:sz w:val="20"/>
                <w:szCs w:val="20"/>
              </w:rPr>
            </w:pPr>
            <w:r w:rsidRPr="6C0A7C58">
              <w:rPr>
                <w:rFonts w:ascii="Humanist" w:hAnsi="Humanist" w:eastAsia="Humanist" w:cs="Humanist"/>
                <w:sz w:val="20"/>
                <w:szCs w:val="20"/>
              </w:rPr>
              <w:t>Tricky word - I</w:t>
            </w:r>
          </w:p>
        </w:tc>
        <w:tc>
          <w:tcPr>
            <w:tcW w:w="1923" w:type="dxa"/>
            <w:gridSpan w:val="4"/>
            <w:shd w:val="clear" w:color="auto" w:fill="FFE599" w:themeFill="accent4" w:themeFillTint="66"/>
            <w:tcMar/>
          </w:tcPr>
          <w:p w:rsidR="00B8350C" w:rsidP="6C0A7C58" w:rsidRDefault="00B8350C" w14:paraId="27682FB8" w14:textId="3530F382">
            <w:pPr>
              <w:rPr>
                <w:rFonts w:ascii="Humanist" w:hAnsi="Humanist" w:eastAsia="Humanist" w:cs="Humanist"/>
                <w:sz w:val="20"/>
                <w:szCs w:val="20"/>
              </w:rPr>
            </w:pPr>
            <w:r w:rsidRPr="6C0A7C58">
              <w:rPr>
                <w:rFonts w:ascii="Humanist" w:hAnsi="Humanist" w:eastAsia="Humanist" w:cs="Humanist"/>
                <w:sz w:val="20"/>
                <w:szCs w:val="20"/>
              </w:rPr>
              <w:t>Week 5 -</w:t>
            </w:r>
          </w:p>
          <w:p w:rsidR="00B8350C" w:rsidP="6C0A7C58" w:rsidRDefault="00B8350C" w14:paraId="193FAC0B" w14:textId="125577A6">
            <w:pPr>
              <w:rPr>
                <w:rFonts w:ascii="Humanist" w:hAnsi="Humanist" w:eastAsia="Humanist" w:cs="Humanist"/>
                <w:sz w:val="20"/>
                <w:szCs w:val="20"/>
              </w:rPr>
            </w:pPr>
            <w:r w:rsidRPr="6C0A7C58">
              <w:rPr>
                <w:rFonts w:ascii="Humanist" w:hAnsi="Humanist" w:eastAsia="Humanist" w:cs="Humanist"/>
                <w:sz w:val="20"/>
                <w:szCs w:val="20"/>
              </w:rPr>
              <w:t xml:space="preserve">H b f l </w:t>
            </w:r>
            <w:r>
              <w:br/>
            </w:r>
            <w:r>
              <w:br/>
            </w:r>
            <w:r w:rsidRPr="6C0A7C58">
              <w:rPr>
                <w:rFonts w:ascii="Humanist" w:hAnsi="Humanist" w:eastAsia="Humanist" w:cs="Humanist"/>
                <w:sz w:val="20"/>
                <w:szCs w:val="20"/>
              </w:rPr>
              <w:t>Tricky word - the</w:t>
            </w:r>
          </w:p>
        </w:tc>
        <w:tc>
          <w:tcPr>
            <w:tcW w:w="7563" w:type="dxa"/>
            <w:gridSpan w:val="15"/>
            <w:shd w:val="clear" w:color="auto" w:fill="FFE599" w:themeFill="accent4" w:themeFillTint="66"/>
            <w:tcMar/>
          </w:tcPr>
          <w:p w:rsidR="00B8350C" w:rsidP="72AF3655" w:rsidRDefault="00B8350C" w14:paraId="2B5CF6F4" w14:textId="77777777">
            <w:pPr>
              <w:rPr>
                <w:rFonts w:ascii="Humanist" w:hAnsi="Humanist" w:eastAsia="Humanist" w:cs="Humanist"/>
                <w:sz w:val="20"/>
                <w:szCs w:val="20"/>
              </w:rPr>
            </w:pPr>
            <w:r w:rsidRPr="6C0A7C58">
              <w:rPr>
                <w:rFonts w:ascii="Humanist" w:hAnsi="Humanist" w:eastAsia="Humanist" w:cs="Humanist"/>
                <w:sz w:val="20"/>
                <w:szCs w:val="20"/>
              </w:rPr>
              <w:t>Week 6 -</w:t>
            </w:r>
          </w:p>
          <w:p w:rsidR="00B8350C" w:rsidP="00B8350C" w:rsidRDefault="00B8350C" w14:paraId="5F749EE8" w14:textId="77777777">
            <w:pPr>
              <w:rPr>
                <w:rFonts w:ascii="Humanist" w:hAnsi="Humanist" w:eastAsia="Humanist" w:cs="Humanist"/>
                <w:sz w:val="20"/>
                <w:szCs w:val="20"/>
              </w:rPr>
            </w:pPr>
            <w:r>
              <w:rPr>
                <w:rFonts w:ascii="Humanist" w:hAnsi="Humanist" w:eastAsia="Humanist" w:cs="Humanist"/>
                <w:sz w:val="20"/>
                <w:szCs w:val="20"/>
              </w:rPr>
              <w:t>Consolidation and LW assessment</w:t>
            </w:r>
          </w:p>
          <w:p w:rsidR="00B8350C" w:rsidP="00B8350C" w:rsidRDefault="00B8350C" w14:paraId="6C7702A2" w14:textId="7E2152DB">
            <w:pPr>
              <w:rPr>
                <w:rFonts w:ascii="Humanist" w:hAnsi="Humanist" w:eastAsia="Humanist" w:cs="Humanist"/>
                <w:sz w:val="20"/>
                <w:szCs w:val="20"/>
              </w:rPr>
            </w:pPr>
          </w:p>
        </w:tc>
      </w:tr>
      <w:tr w:rsidR="2C6B42CC" w:rsidTr="1D2672A3" w14:paraId="23AA3627" w14:textId="77777777">
        <w:trPr>
          <w:trHeight w:val="525"/>
        </w:trPr>
        <w:tc>
          <w:tcPr>
            <w:tcW w:w="16659" w:type="dxa"/>
            <w:gridSpan w:val="34"/>
            <w:shd w:val="clear" w:color="auto" w:fill="8EAADB" w:themeFill="accent5" w:themeFillTint="99"/>
            <w:tcMar/>
            <w:vAlign w:val="center"/>
          </w:tcPr>
          <w:p w:rsidR="2C6B42CC" w:rsidP="2C6B42CC" w:rsidRDefault="2C6B42CC" w14:paraId="3B7B4B86" w14:textId="77777777">
            <w:pPr>
              <w:jc w:val="center"/>
              <w:rPr>
                <w:rFonts w:ascii="Humanist" w:hAnsi="Humanist" w:cs="Arial"/>
                <w:b/>
                <w:bCs/>
                <w:color w:val="FFFFFF" w:themeColor="background1"/>
                <w:sz w:val="28"/>
                <w:szCs w:val="28"/>
              </w:rPr>
            </w:pPr>
          </w:p>
          <w:p w:rsidR="4327CC2A" w:rsidP="2C6B42CC" w:rsidRDefault="4327CC2A" w14:paraId="2C2B8648" w14:textId="77777777">
            <w:pPr>
              <w:jc w:val="center"/>
              <w:rPr>
                <w:rFonts w:ascii="Humanist" w:hAnsi="Humanist" w:cs="Arial"/>
                <w:b/>
                <w:bCs/>
                <w:color w:val="FFFFFF" w:themeColor="background1"/>
                <w:sz w:val="28"/>
                <w:szCs w:val="28"/>
              </w:rPr>
            </w:pPr>
            <w:r w:rsidRPr="2C6B42CC">
              <w:rPr>
                <w:rFonts w:ascii="Humanist" w:hAnsi="Humanist" w:cs="Arial"/>
                <w:b/>
                <w:bCs/>
                <w:color w:val="FFFFFF" w:themeColor="background1"/>
                <w:sz w:val="28"/>
                <w:szCs w:val="28"/>
              </w:rPr>
              <w:t>Maths: White Rose</w:t>
            </w:r>
          </w:p>
          <w:p w:rsidR="2C6B42CC" w:rsidP="2C6B42CC" w:rsidRDefault="2C6B42CC" w14:paraId="3A0FF5F2" w14:textId="77777777">
            <w:pPr>
              <w:jc w:val="center"/>
              <w:rPr>
                <w:rFonts w:ascii="Humanist" w:hAnsi="Humanist" w:cs="Arial"/>
                <w:b/>
                <w:bCs/>
                <w:color w:val="FFFFFF" w:themeColor="background1"/>
                <w:sz w:val="28"/>
                <w:szCs w:val="28"/>
              </w:rPr>
            </w:pPr>
          </w:p>
        </w:tc>
        <w:tc>
          <w:tcPr>
            <w:tcW w:w="195" w:type="dxa"/>
            <w:gridSpan w:val="2"/>
            <w:tcMar/>
          </w:tcPr>
          <w:p w:rsidR="002C487C" w:rsidRDefault="002C487C" w14:paraId="5630AD66" w14:textId="77777777"/>
        </w:tc>
      </w:tr>
      <w:tr w:rsidR="00BF66FB" w:rsidTr="1D2672A3" w14:paraId="5674BAD6" w14:textId="77777777">
        <w:trPr>
          <w:gridAfter w:val="2"/>
          <w:wAfter w:w="195" w:type="dxa"/>
          <w:trHeight w:val="4185"/>
        </w:trPr>
        <w:tc>
          <w:tcPr>
            <w:tcW w:w="361" w:type="dxa"/>
            <w:shd w:val="clear" w:color="auto" w:fill="8EAADB" w:themeFill="accent5" w:themeFillTint="99"/>
            <w:tcMar/>
            <w:vAlign w:val="center"/>
          </w:tcPr>
          <w:p w:rsidR="00BF66FB" w:rsidP="18A46B97" w:rsidRDefault="00BF66FB" w14:paraId="61829076" w14:textId="77777777">
            <w:pPr>
              <w:jc w:val="center"/>
              <w:rPr>
                <w:rFonts w:ascii="Humanist" w:hAnsi="Humanist" w:cs="Arial"/>
                <w:b/>
                <w:bCs/>
                <w:color w:val="FFFFFF" w:themeColor="background1"/>
                <w:sz w:val="28"/>
                <w:szCs w:val="28"/>
              </w:rPr>
            </w:pPr>
          </w:p>
        </w:tc>
        <w:tc>
          <w:tcPr>
            <w:tcW w:w="976" w:type="dxa"/>
            <w:gridSpan w:val="2"/>
            <w:shd w:val="clear" w:color="auto" w:fill="FFE599" w:themeFill="accent4" w:themeFillTint="66"/>
            <w:tcMar/>
          </w:tcPr>
          <w:p w:rsidR="00BF66FB" w:rsidP="72AF3655" w:rsidRDefault="6CB4A2E1" w14:paraId="1A17BD80" w14:textId="021CFBCC">
            <w:pPr>
              <w:rPr>
                <w:rFonts w:ascii="Humanist" w:hAnsi="Humanist"/>
                <w:b/>
                <w:bCs/>
                <w:sz w:val="20"/>
                <w:szCs w:val="20"/>
              </w:rPr>
            </w:pPr>
            <w:r w:rsidRPr="6C0A7C58">
              <w:rPr>
                <w:rFonts w:ascii="Humanist" w:hAnsi="Humanist"/>
                <w:b/>
                <w:bCs/>
                <w:sz w:val="20"/>
                <w:szCs w:val="20"/>
              </w:rPr>
              <w:t xml:space="preserve">Week 1 - </w:t>
            </w:r>
          </w:p>
          <w:p w:rsidR="3447FC4C" w:rsidP="6C0A7C58" w:rsidRDefault="3447FC4C" w14:paraId="44EC6720" w14:textId="101A2CA6">
            <w:pPr>
              <w:rPr>
                <w:rFonts w:ascii="Humanist" w:hAnsi="Humanist"/>
                <w:b/>
                <w:bCs/>
                <w:sz w:val="20"/>
                <w:szCs w:val="20"/>
              </w:rPr>
            </w:pPr>
            <w:r w:rsidRPr="6C0A7C58">
              <w:rPr>
                <w:rFonts w:ascii="Humanist" w:hAnsi="Humanist"/>
                <w:b/>
                <w:bCs/>
                <w:sz w:val="20"/>
                <w:szCs w:val="20"/>
              </w:rPr>
              <w:t>Getting to know you</w:t>
            </w:r>
          </w:p>
          <w:p w:rsidR="72AF3655" w:rsidP="65F37A6B" w:rsidRDefault="72AF3655" w14:paraId="7F9A51C7" w14:textId="66329452">
            <w:pPr>
              <w:rPr>
                <w:rFonts w:ascii="Humanist" w:hAnsi="Humanist"/>
                <w:b/>
                <w:bCs/>
                <w:sz w:val="20"/>
                <w:szCs w:val="20"/>
              </w:rPr>
            </w:pPr>
          </w:p>
          <w:p w:rsidR="00BF66FB" w:rsidP="085F87AC" w:rsidRDefault="00BF66FB" w14:paraId="690B1711" w14:textId="560F1C56">
            <w:pPr>
              <w:rPr>
                <w:rFonts w:ascii="Humanist" w:hAnsi="Humanist"/>
                <w:sz w:val="20"/>
                <w:szCs w:val="20"/>
              </w:rPr>
            </w:pPr>
          </w:p>
          <w:p w:rsidR="00BF66FB" w:rsidP="085F87AC" w:rsidRDefault="00BF66FB" w14:paraId="2C9E7BFD" w14:textId="644C28F7">
            <w:pPr>
              <w:rPr>
                <w:rFonts w:ascii="Humanist" w:hAnsi="Humanist"/>
                <w:sz w:val="20"/>
                <w:szCs w:val="20"/>
              </w:rPr>
            </w:pPr>
          </w:p>
          <w:p w:rsidR="00BF66FB" w:rsidP="085F87AC" w:rsidRDefault="00BF66FB" w14:paraId="1E9D97AE" w14:textId="0FED43E0">
            <w:pPr>
              <w:rPr>
                <w:rFonts w:ascii="Humanist" w:hAnsi="Humanist"/>
                <w:sz w:val="20"/>
                <w:szCs w:val="20"/>
              </w:rPr>
            </w:pPr>
          </w:p>
          <w:p w:rsidR="00BF66FB" w:rsidP="085F87AC" w:rsidRDefault="00BF66FB" w14:paraId="2BA226A1" w14:textId="7EFF11E8">
            <w:pPr>
              <w:rPr>
                <w:rFonts w:ascii="Humanist" w:hAnsi="Humanist"/>
                <w:sz w:val="20"/>
                <w:szCs w:val="20"/>
              </w:rPr>
            </w:pPr>
          </w:p>
        </w:tc>
        <w:tc>
          <w:tcPr>
            <w:tcW w:w="2907" w:type="dxa"/>
            <w:gridSpan w:val="6"/>
            <w:shd w:val="clear" w:color="auto" w:fill="FFE599" w:themeFill="accent4" w:themeFillTint="66"/>
            <w:tcMar/>
          </w:tcPr>
          <w:p w:rsidR="00BF66FB" w:rsidP="72AF3655" w:rsidRDefault="6CB4A2E1" w14:paraId="6CFBD135" w14:textId="0FAA2E18">
            <w:pPr>
              <w:rPr>
                <w:rFonts w:ascii="Humanist" w:hAnsi="Humanist" w:cs="Arial"/>
                <w:b/>
                <w:bCs/>
                <w:sz w:val="20"/>
                <w:szCs w:val="20"/>
              </w:rPr>
            </w:pPr>
            <w:r w:rsidRPr="65F37A6B">
              <w:rPr>
                <w:rFonts w:ascii="Humanist" w:hAnsi="Humanist" w:cs="Arial"/>
                <w:b/>
                <w:bCs/>
                <w:sz w:val="20"/>
                <w:szCs w:val="20"/>
              </w:rPr>
              <w:t xml:space="preserve">Week 2 - </w:t>
            </w:r>
          </w:p>
          <w:p w:rsidR="00BF66FB" w:rsidP="6C0A7C58" w:rsidRDefault="230A106C" w14:paraId="48241150" w14:textId="6E7F8770">
            <w:pPr>
              <w:rPr>
                <w:rFonts w:ascii="Humanist" w:hAnsi="Humanist" w:cs="Arial"/>
                <w:b/>
                <w:bCs/>
                <w:sz w:val="20"/>
                <w:szCs w:val="20"/>
              </w:rPr>
            </w:pPr>
            <w:r w:rsidRPr="6C0A7C58">
              <w:rPr>
                <w:rFonts w:ascii="Humanist" w:hAnsi="Humanist" w:cs="Arial"/>
                <w:b/>
                <w:bCs/>
                <w:sz w:val="20"/>
                <w:szCs w:val="20"/>
              </w:rPr>
              <w:t>Match, Sort and Compare</w:t>
            </w:r>
          </w:p>
          <w:p w:rsidR="00BF66FB" w:rsidP="6C0A7C58" w:rsidRDefault="230A106C" w14:paraId="36F547FA" w14:textId="0DC2CF9B">
            <w:pPr>
              <w:rPr>
                <w:rFonts w:ascii="Humanist" w:hAnsi="Humanist" w:cs="Arial"/>
                <w:b/>
                <w:bCs/>
                <w:sz w:val="20"/>
                <w:szCs w:val="20"/>
              </w:rPr>
            </w:pPr>
            <w:r w:rsidRPr="6C0A7C58">
              <w:rPr>
                <w:rFonts w:ascii="Humanist" w:hAnsi="Humanist" w:cs="Arial"/>
                <w:b/>
                <w:bCs/>
                <w:sz w:val="20"/>
                <w:szCs w:val="20"/>
              </w:rPr>
              <w:t>Lesson 1 – match objects</w:t>
            </w:r>
          </w:p>
          <w:p w:rsidR="00BF66FB" w:rsidP="6C0A7C58" w:rsidRDefault="230A106C" w14:paraId="27A3DE6A" w14:textId="5F1502A4">
            <w:pPr>
              <w:rPr>
                <w:rFonts w:ascii="Humanist" w:hAnsi="Humanist" w:cs="Arial"/>
                <w:b/>
                <w:bCs/>
                <w:sz w:val="20"/>
                <w:szCs w:val="20"/>
              </w:rPr>
            </w:pPr>
            <w:r w:rsidRPr="6C0A7C58">
              <w:rPr>
                <w:rFonts w:ascii="Humanist" w:hAnsi="Humanist" w:cs="Arial"/>
                <w:b/>
                <w:bCs/>
                <w:sz w:val="20"/>
                <w:szCs w:val="20"/>
              </w:rPr>
              <w:t>Lesson 2 – Match pictures and objects</w:t>
            </w:r>
          </w:p>
          <w:p w:rsidR="00BF66FB" w:rsidP="6C0A7C58" w:rsidRDefault="230A106C" w14:paraId="17AD93B2" w14:textId="60068218">
            <w:pPr>
              <w:rPr>
                <w:rFonts w:ascii="Humanist" w:hAnsi="Humanist" w:cs="Arial"/>
                <w:b/>
                <w:bCs/>
                <w:sz w:val="20"/>
                <w:szCs w:val="20"/>
              </w:rPr>
            </w:pPr>
            <w:r w:rsidRPr="6C0A7C58">
              <w:rPr>
                <w:rFonts w:ascii="Humanist" w:hAnsi="Humanist" w:cs="Arial"/>
                <w:b/>
                <w:bCs/>
                <w:sz w:val="20"/>
                <w:szCs w:val="20"/>
              </w:rPr>
              <w:t>Lesson 3 – Identify a set</w:t>
            </w:r>
          </w:p>
        </w:tc>
        <w:tc>
          <w:tcPr>
            <w:tcW w:w="1890" w:type="dxa"/>
            <w:gridSpan w:val="4"/>
            <w:shd w:val="clear" w:color="auto" w:fill="FFE599" w:themeFill="accent4" w:themeFillTint="66"/>
            <w:tcMar/>
          </w:tcPr>
          <w:p w:rsidR="00BF66FB" w:rsidP="72AF3655" w:rsidRDefault="6CB4A2E1" w14:paraId="26F3188D" w14:textId="630C0E70">
            <w:pPr>
              <w:rPr>
                <w:rFonts w:ascii="Humanist" w:hAnsi="Humanist" w:cs="Arial"/>
                <w:b/>
                <w:bCs/>
                <w:sz w:val="20"/>
                <w:szCs w:val="20"/>
              </w:rPr>
            </w:pPr>
            <w:r w:rsidRPr="65F37A6B">
              <w:rPr>
                <w:rFonts w:ascii="Humanist" w:hAnsi="Humanist" w:cs="Arial"/>
                <w:b/>
                <w:bCs/>
                <w:sz w:val="20"/>
                <w:szCs w:val="20"/>
              </w:rPr>
              <w:t xml:space="preserve">Week 3 </w:t>
            </w:r>
          </w:p>
          <w:p w:rsidR="00BF66FB" w:rsidP="6C0A7C58" w:rsidRDefault="1131D1BD" w14:paraId="084E49C2" w14:textId="61133EEC">
            <w:pPr>
              <w:rPr>
                <w:rFonts w:ascii="Humanist" w:hAnsi="Humanist" w:cs="Arial"/>
                <w:b/>
                <w:bCs/>
                <w:sz w:val="20"/>
                <w:szCs w:val="20"/>
              </w:rPr>
            </w:pPr>
            <w:r w:rsidRPr="6C0A7C58">
              <w:rPr>
                <w:rFonts w:ascii="Humanist" w:hAnsi="Humanist" w:cs="Arial"/>
                <w:b/>
                <w:bCs/>
                <w:sz w:val="20"/>
                <w:szCs w:val="20"/>
              </w:rPr>
              <w:t>Match, sort and compare</w:t>
            </w:r>
          </w:p>
          <w:p w:rsidR="00BF66FB" w:rsidP="6C0A7C58" w:rsidRDefault="1131D1BD" w14:paraId="573A7BBC" w14:textId="7C73C313">
            <w:pPr>
              <w:rPr>
                <w:rFonts w:ascii="Humanist" w:hAnsi="Humanist" w:cs="Arial"/>
                <w:b/>
                <w:bCs/>
                <w:sz w:val="20"/>
                <w:szCs w:val="20"/>
              </w:rPr>
            </w:pPr>
            <w:r w:rsidRPr="6C0A7C58">
              <w:rPr>
                <w:rFonts w:ascii="Humanist" w:hAnsi="Humanist" w:cs="Arial"/>
                <w:b/>
                <w:bCs/>
                <w:sz w:val="20"/>
                <w:szCs w:val="20"/>
              </w:rPr>
              <w:t>Lesson 4 – Sort objects to a type</w:t>
            </w:r>
          </w:p>
          <w:p w:rsidR="00BF66FB" w:rsidP="6C0A7C58" w:rsidRDefault="1131D1BD" w14:paraId="05F06BE5" w14:textId="60A5A1E2">
            <w:pPr>
              <w:rPr>
                <w:rFonts w:ascii="Humanist" w:hAnsi="Humanist" w:cs="Arial"/>
                <w:b/>
                <w:bCs/>
                <w:sz w:val="20"/>
                <w:szCs w:val="20"/>
              </w:rPr>
            </w:pPr>
            <w:r w:rsidRPr="6C0A7C58">
              <w:rPr>
                <w:rFonts w:ascii="Humanist" w:hAnsi="Humanist" w:cs="Arial"/>
                <w:b/>
                <w:bCs/>
                <w:sz w:val="20"/>
                <w:szCs w:val="20"/>
              </w:rPr>
              <w:t>Lesson 5 – Explore sorting techniques</w:t>
            </w:r>
          </w:p>
          <w:p w:rsidR="00BF66FB" w:rsidP="6C0A7C58" w:rsidRDefault="1131D1BD" w14:paraId="3B33B41E" w14:textId="634A9E74">
            <w:pPr>
              <w:rPr>
                <w:rFonts w:ascii="Humanist" w:hAnsi="Humanist" w:cs="Arial"/>
                <w:b/>
                <w:bCs/>
                <w:sz w:val="20"/>
                <w:szCs w:val="20"/>
              </w:rPr>
            </w:pPr>
            <w:r w:rsidRPr="6C0A7C58">
              <w:rPr>
                <w:rFonts w:ascii="Humanist" w:hAnsi="Humanist" w:cs="Arial"/>
                <w:b/>
                <w:bCs/>
                <w:sz w:val="20"/>
                <w:szCs w:val="20"/>
              </w:rPr>
              <w:t xml:space="preserve">Lesson 6 – Create sorting rules </w:t>
            </w:r>
          </w:p>
          <w:p w:rsidR="00BF66FB" w:rsidP="6C0A7C58" w:rsidRDefault="1131D1BD" w14:paraId="0DE4B5B7" w14:textId="1776831E">
            <w:pPr>
              <w:rPr>
                <w:rFonts w:ascii="Humanist" w:hAnsi="Humanist" w:cs="Arial"/>
                <w:b/>
                <w:bCs/>
                <w:sz w:val="20"/>
                <w:szCs w:val="20"/>
              </w:rPr>
            </w:pPr>
            <w:r w:rsidRPr="6C0A7C58">
              <w:rPr>
                <w:rFonts w:ascii="Humanist" w:hAnsi="Humanist" w:cs="Arial"/>
                <w:b/>
                <w:bCs/>
                <w:sz w:val="20"/>
                <w:szCs w:val="20"/>
              </w:rPr>
              <w:t xml:space="preserve">Lesson 7 – Compare amounts </w:t>
            </w:r>
          </w:p>
        </w:tc>
        <w:tc>
          <w:tcPr>
            <w:tcW w:w="1039" w:type="dxa"/>
            <w:gridSpan w:val="2"/>
            <w:shd w:val="clear" w:color="auto" w:fill="FFE599" w:themeFill="accent4" w:themeFillTint="66"/>
            <w:tcMar/>
          </w:tcPr>
          <w:p w:rsidR="6CB4A2E1" w:rsidP="72AF3655" w:rsidRDefault="6CB4A2E1" w14:paraId="04B18D63" w14:textId="2D748F54">
            <w:pPr>
              <w:rPr>
                <w:rFonts w:ascii="Humanist" w:hAnsi="Humanist" w:cs="Arial"/>
                <w:b/>
                <w:bCs/>
                <w:sz w:val="20"/>
                <w:szCs w:val="20"/>
              </w:rPr>
            </w:pPr>
            <w:r w:rsidRPr="72AF3655">
              <w:rPr>
                <w:rFonts w:ascii="Humanist" w:hAnsi="Humanist" w:cs="Arial"/>
                <w:b/>
                <w:bCs/>
                <w:sz w:val="20"/>
                <w:szCs w:val="20"/>
              </w:rPr>
              <w:t xml:space="preserve">Week 4 </w:t>
            </w:r>
          </w:p>
          <w:p w:rsidR="72AF3655" w:rsidP="6C0A7C58" w:rsidRDefault="7DAB6F59" w14:paraId="0244921F" w14:textId="59A54CB6">
            <w:pPr>
              <w:rPr>
                <w:b/>
                <w:bCs/>
              </w:rPr>
            </w:pPr>
            <w:r w:rsidRPr="6C0A7C58">
              <w:rPr>
                <w:b/>
                <w:bCs/>
              </w:rPr>
              <w:t xml:space="preserve">Talk about measure and patterns </w:t>
            </w:r>
          </w:p>
          <w:p w:rsidR="72AF3655" w:rsidP="6C0A7C58" w:rsidRDefault="7DAB6F59" w14:paraId="14F6ECE3" w14:textId="7A217B57">
            <w:pPr>
              <w:rPr>
                <w:b/>
                <w:bCs/>
              </w:rPr>
            </w:pPr>
            <w:r w:rsidRPr="6C0A7C58">
              <w:rPr>
                <w:b/>
                <w:bCs/>
              </w:rPr>
              <w:t>Lesson 1 – Compare size</w:t>
            </w:r>
          </w:p>
          <w:p w:rsidR="72AF3655" w:rsidP="6C0A7C58" w:rsidRDefault="7DAB6F59" w14:paraId="4F42B56E" w14:textId="7AFD330D">
            <w:pPr>
              <w:rPr>
                <w:b/>
                <w:bCs/>
              </w:rPr>
            </w:pPr>
            <w:r w:rsidRPr="6C0A7C58">
              <w:rPr>
                <w:b/>
                <w:bCs/>
              </w:rPr>
              <w:t>Lesson 2 – Compare mass</w:t>
            </w:r>
          </w:p>
          <w:p w:rsidR="72AF3655" w:rsidP="6C0A7C58" w:rsidRDefault="7DAB6F59" w14:paraId="23F78EE0" w14:textId="6F6634B8">
            <w:pPr>
              <w:rPr>
                <w:b/>
                <w:bCs/>
              </w:rPr>
            </w:pPr>
            <w:r w:rsidRPr="6C0A7C58">
              <w:rPr>
                <w:b/>
                <w:bCs/>
              </w:rPr>
              <w:t>Lesson 3 – Compare capacity</w:t>
            </w:r>
          </w:p>
          <w:p w:rsidR="72AF3655" w:rsidP="6C0A7C58" w:rsidRDefault="7DAB6F59" w14:paraId="78F7C90A" w14:textId="3FE73C2D">
            <w:pPr>
              <w:rPr>
                <w:b/>
                <w:bCs/>
              </w:rPr>
            </w:pPr>
            <w:r w:rsidRPr="6C0A7C58">
              <w:rPr>
                <w:b/>
                <w:bCs/>
              </w:rPr>
              <w:t xml:space="preserve">Lesson 4 – Explore simple patterns </w:t>
            </w:r>
          </w:p>
        </w:tc>
        <w:tc>
          <w:tcPr>
            <w:tcW w:w="2880" w:type="dxa"/>
            <w:gridSpan w:val="6"/>
            <w:shd w:val="clear" w:color="auto" w:fill="FFE599" w:themeFill="accent4" w:themeFillTint="66"/>
            <w:tcMar/>
          </w:tcPr>
          <w:p w:rsidRPr="00244D94" w:rsidR="00BF66FB" w:rsidP="6C0A7C58" w:rsidRDefault="6CB4A2E1" w14:paraId="7E1B0C07" w14:textId="3FBDE1DA">
            <w:pPr>
              <w:spacing w:after="200" w:line="276" w:lineRule="auto"/>
              <w:rPr>
                <w:rFonts w:eastAsia="Times New Roman"/>
                <w:b/>
                <w:bCs/>
                <w:sz w:val="20"/>
                <w:szCs w:val="20"/>
                <w:lang w:eastAsia="en-GB"/>
              </w:rPr>
            </w:pPr>
            <w:r w:rsidRPr="6C0A7C58">
              <w:rPr>
                <w:rFonts w:eastAsia="Times New Roman"/>
                <w:b/>
                <w:bCs/>
                <w:sz w:val="20"/>
                <w:szCs w:val="20"/>
                <w:lang w:eastAsia="en-GB"/>
              </w:rPr>
              <w:t xml:space="preserve">Week 5 </w:t>
            </w:r>
          </w:p>
          <w:p w:rsidRPr="00244D94" w:rsidR="00BF66FB" w:rsidP="6C0A7C58" w:rsidRDefault="0318A08B" w14:paraId="2136320A" w14:textId="023EDC5E">
            <w:pPr>
              <w:spacing w:after="200" w:line="276" w:lineRule="auto"/>
              <w:rPr>
                <w:rFonts w:eastAsia="Times New Roman"/>
                <w:b/>
                <w:bCs/>
                <w:sz w:val="20"/>
                <w:szCs w:val="20"/>
                <w:lang w:eastAsia="en-GB"/>
              </w:rPr>
            </w:pPr>
            <w:r w:rsidRPr="6C0A7C58">
              <w:rPr>
                <w:rFonts w:eastAsia="Times New Roman"/>
                <w:b/>
                <w:bCs/>
                <w:sz w:val="20"/>
                <w:szCs w:val="20"/>
                <w:lang w:eastAsia="en-GB"/>
              </w:rPr>
              <w:t>Talk about measure and patterns</w:t>
            </w:r>
          </w:p>
          <w:p w:rsidRPr="00244D94" w:rsidR="00BF66FB" w:rsidP="6C0A7C58" w:rsidRDefault="0318A08B" w14:paraId="4A41664B" w14:textId="1E18C7AE">
            <w:pPr>
              <w:spacing w:after="200" w:line="276" w:lineRule="auto"/>
              <w:rPr>
                <w:rFonts w:eastAsia="Times New Roman"/>
                <w:b/>
                <w:bCs/>
                <w:sz w:val="20"/>
                <w:szCs w:val="20"/>
                <w:lang w:eastAsia="en-GB"/>
              </w:rPr>
            </w:pPr>
            <w:r w:rsidRPr="6C0A7C58">
              <w:rPr>
                <w:rFonts w:eastAsia="Times New Roman"/>
                <w:b/>
                <w:bCs/>
                <w:sz w:val="20"/>
                <w:szCs w:val="20"/>
                <w:lang w:eastAsia="en-GB"/>
              </w:rPr>
              <w:t>Lesson 5 – copy and continue simple patterns</w:t>
            </w:r>
          </w:p>
          <w:p w:rsidRPr="00244D94" w:rsidR="00BF66FB" w:rsidP="6C0A7C58" w:rsidRDefault="00BF66FB" w14:paraId="798C7C4F" w14:textId="72A84782">
            <w:pPr>
              <w:spacing w:after="200" w:line="276" w:lineRule="auto"/>
              <w:rPr>
                <w:rFonts w:eastAsia="Times New Roman"/>
                <w:b w:val="1"/>
                <w:bCs w:val="1"/>
                <w:sz w:val="20"/>
                <w:szCs w:val="20"/>
                <w:lang w:eastAsia="en-GB"/>
              </w:rPr>
            </w:pPr>
            <w:r w:rsidRPr="360E9033" w:rsidR="0318A08B">
              <w:rPr>
                <w:rFonts w:eastAsia="Times New Roman"/>
                <w:b w:val="1"/>
                <w:bCs w:val="1"/>
                <w:sz w:val="20"/>
                <w:szCs w:val="20"/>
                <w:lang w:eastAsia="en-GB"/>
              </w:rPr>
              <w:t>Lesson 6 – Create simple patterns</w:t>
            </w:r>
          </w:p>
          <w:p w:rsidRPr="00244D94" w:rsidR="00BF66FB" w:rsidP="6C0A7C58" w:rsidRDefault="0318A08B" w14:paraId="6ADCE6A7" w14:textId="43341880">
            <w:pPr>
              <w:spacing w:after="200" w:line="276" w:lineRule="auto"/>
              <w:rPr>
                <w:rFonts w:eastAsia="Times New Roman"/>
                <w:b/>
                <w:bCs/>
                <w:sz w:val="20"/>
                <w:szCs w:val="20"/>
                <w:lang w:eastAsia="en-GB"/>
              </w:rPr>
            </w:pPr>
            <w:proofErr w:type="spellStart"/>
            <w:r w:rsidRPr="6C0A7C58">
              <w:rPr>
                <w:rFonts w:eastAsia="Times New Roman"/>
                <w:b/>
                <w:bCs/>
                <w:sz w:val="20"/>
                <w:szCs w:val="20"/>
                <w:lang w:eastAsia="en-GB"/>
              </w:rPr>
              <w:t>Its</w:t>
            </w:r>
            <w:proofErr w:type="spellEnd"/>
            <w:r w:rsidRPr="6C0A7C58">
              <w:rPr>
                <w:rFonts w:eastAsia="Times New Roman"/>
                <w:b/>
                <w:bCs/>
                <w:sz w:val="20"/>
                <w:szCs w:val="20"/>
                <w:lang w:eastAsia="en-GB"/>
              </w:rPr>
              <w:t xml:space="preserve"> me 1,2,3</w:t>
            </w:r>
          </w:p>
          <w:p w:rsidRPr="00244D94" w:rsidR="00BF66FB" w:rsidP="6C0A7C58" w:rsidRDefault="0318A08B" w14:paraId="145642D3" w14:textId="63A2FE04">
            <w:pPr>
              <w:spacing w:after="200" w:line="276" w:lineRule="auto"/>
              <w:rPr>
                <w:rFonts w:eastAsia="Times New Roman"/>
                <w:b/>
                <w:bCs/>
                <w:sz w:val="20"/>
                <w:szCs w:val="20"/>
                <w:lang w:eastAsia="en-GB"/>
              </w:rPr>
            </w:pPr>
            <w:r w:rsidRPr="6C0A7C58">
              <w:rPr>
                <w:rFonts w:eastAsia="Times New Roman"/>
                <w:b/>
                <w:bCs/>
                <w:sz w:val="20"/>
                <w:szCs w:val="20"/>
                <w:lang w:eastAsia="en-GB"/>
              </w:rPr>
              <w:t xml:space="preserve">Lesson 1 </w:t>
            </w:r>
          </w:p>
          <w:p w:rsidRPr="00244D94" w:rsidR="00BF66FB" w:rsidP="6C0A7C58" w:rsidRDefault="0318A08B" w14:paraId="2DBF0D7D" w14:textId="595C4A1A">
            <w:pPr>
              <w:spacing w:after="200" w:line="276" w:lineRule="auto"/>
              <w:rPr>
                <w:rFonts w:eastAsia="Times New Roman"/>
                <w:b/>
                <w:bCs/>
                <w:sz w:val="20"/>
                <w:szCs w:val="20"/>
                <w:lang w:eastAsia="en-GB"/>
              </w:rPr>
            </w:pPr>
            <w:r w:rsidRPr="6C0A7C58">
              <w:rPr>
                <w:rFonts w:eastAsia="Times New Roman"/>
                <w:b/>
                <w:bCs/>
                <w:sz w:val="20"/>
                <w:szCs w:val="20"/>
                <w:lang w:eastAsia="en-GB"/>
              </w:rPr>
              <w:t>Find 1,2,3</w:t>
            </w:r>
          </w:p>
        </w:tc>
        <w:tc>
          <w:tcPr>
            <w:tcW w:w="3344" w:type="dxa"/>
            <w:gridSpan w:val="7"/>
            <w:shd w:val="clear" w:color="auto" w:fill="FFE599" w:themeFill="accent4" w:themeFillTint="66"/>
            <w:tcMar/>
          </w:tcPr>
          <w:p w:rsidR="6CB4A2E1" w:rsidP="72AF3655" w:rsidRDefault="6CB4A2E1" w14:paraId="733EBCB9" w14:textId="76AE591B">
            <w:pPr>
              <w:rPr>
                <w:rFonts w:eastAsia="Times New Roman"/>
                <w:b/>
                <w:bCs/>
                <w:sz w:val="20"/>
                <w:szCs w:val="20"/>
                <w:lang w:eastAsia="en-GB"/>
              </w:rPr>
            </w:pPr>
            <w:r w:rsidRPr="65F37A6B">
              <w:rPr>
                <w:rFonts w:eastAsia="Times New Roman"/>
                <w:b/>
                <w:bCs/>
                <w:sz w:val="20"/>
                <w:szCs w:val="20"/>
                <w:lang w:eastAsia="en-GB"/>
              </w:rPr>
              <w:t xml:space="preserve">Week 6 </w:t>
            </w:r>
          </w:p>
          <w:p w:rsidR="72AF3655" w:rsidP="6C0A7C58" w:rsidRDefault="237EB4C6" w14:paraId="12A055F0" w14:textId="1EC257AC">
            <w:pPr>
              <w:rPr>
                <w:rFonts w:eastAsia="Times New Roman"/>
                <w:b/>
                <w:bCs/>
                <w:sz w:val="20"/>
                <w:szCs w:val="20"/>
                <w:lang w:eastAsia="en-GB"/>
              </w:rPr>
            </w:pPr>
            <w:proofErr w:type="spellStart"/>
            <w:r w:rsidRPr="6C0A7C58">
              <w:rPr>
                <w:rFonts w:eastAsia="Times New Roman"/>
                <w:b/>
                <w:bCs/>
                <w:sz w:val="20"/>
                <w:szCs w:val="20"/>
                <w:lang w:eastAsia="en-GB"/>
              </w:rPr>
              <w:t>Its</w:t>
            </w:r>
            <w:proofErr w:type="spellEnd"/>
            <w:r w:rsidRPr="6C0A7C58">
              <w:rPr>
                <w:rFonts w:eastAsia="Times New Roman"/>
                <w:b/>
                <w:bCs/>
                <w:sz w:val="20"/>
                <w:szCs w:val="20"/>
                <w:lang w:eastAsia="en-GB"/>
              </w:rPr>
              <w:t xml:space="preserve"> me 1,2,3</w:t>
            </w:r>
          </w:p>
          <w:p w:rsidR="72AF3655" w:rsidP="6C0A7C58" w:rsidRDefault="237EB4C6" w14:paraId="2800A0C3" w14:textId="78EA439F">
            <w:pPr>
              <w:rPr>
                <w:rFonts w:eastAsia="Times New Roman"/>
                <w:b/>
                <w:bCs/>
                <w:sz w:val="20"/>
                <w:szCs w:val="20"/>
                <w:lang w:eastAsia="en-GB"/>
              </w:rPr>
            </w:pPr>
            <w:r w:rsidRPr="6C0A7C58">
              <w:rPr>
                <w:rFonts w:eastAsia="Times New Roman"/>
                <w:b/>
                <w:bCs/>
                <w:sz w:val="20"/>
                <w:szCs w:val="20"/>
                <w:lang w:eastAsia="en-GB"/>
              </w:rPr>
              <w:t xml:space="preserve">Lesson 2 </w:t>
            </w:r>
          </w:p>
          <w:p w:rsidR="72AF3655" w:rsidP="6C0A7C58" w:rsidRDefault="237EB4C6" w14:paraId="75B109A4" w14:textId="1F76EB93">
            <w:pPr>
              <w:rPr>
                <w:rFonts w:eastAsia="Times New Roman"/>
                <w:b/>
                <w:bCs/>
                <w:sz w:val="20"/>
                <w:szCs w:val="20"/>
                <w:lang w:eastAsia="en-GB"/>
              </w:rPr>
            </w:pPr>
            <w:r w:rsidRPr="6C0A7C58">
              <w:rPr>
                <w:rFonts w:eastAsia="Times New Roman"/>
                <w:b/>
                <w:bCs/>
                <w:sz w:val="20"/>
                <w:szCs w:val="20"/>
                <w:lang w:eastAsia="en-GB"/>
              </w:rPr>
              <w:t>Subitise 1,2 and 3</w:t>
            </w:r>
          </w:p>
          <w:p w:rsidR="72AF3655" w:rsidP="6C0A7C58" w:rsidRDefault="72AF3655" w14:paraId="4C33EE08" w14:textId="30BA7DD9">
            <w:pPr>
              <w:rPr>
                <w:rFonts w:eastAsia="Times New Roman"/>
                <w:b/>
                <w:bCs/>
                <w:sz w:val="20"/>
                <w:szCs w:val="20"/>
                <w:lang w:eastAsia="en-GB"/>
              </w:rPr>
            </w:pPr>
          </w:p>
          <w:p w:rsidR="72AF3655" w:rsidP="6C0A7C58" w:rsidRDefault="237EB4C6" w14:paraId="6914A5C8" w14:textId="4655D849">
            <w:pPr>
              <w:rPr>
                <w:rFonts w:eastAsia="Times New Roman"/>
                <w:b/>
                <w:bCs/>
                <w:sz w:val="20"/>
                <w:szCs w:val="20"/>
                <w:lang w:eastAsia="en-GB"/>
              </w:rPr>
            </w:pPr>
            <w:r w:rsidRPr="6C0A7C58">
              <w:rPr>
                <w:rFonts w:eastAsia="Times New Roman"/>
                <w:b/>
                <w:bCs/>
                <w:sz w:val="20"/>
                <w:szCs w:val="20"/>
                <w:lang w:eastAsia="en-GB"/>
              </w:rPr>
              <w:t>Lesson 3 Represent 1,2,3</w:t>
            </w:r>
          </w:p>
          <w:p w:rsidR="72AF3655" w:rsidP="6C0A7C58" w:rsidRDefault="72AF3655" w14:paraId="3A364C1A" w14:textId="68026F72">
            <w:pPr>
              <w:rPr>
                <w:rFonts w:eastAsia="Times New Roman"/>
                <w:b/>
                <w:bCs/>
                <w:sz w:val="20"/>
                <w:szCs w:val="20"/>
                <w:lang w:eastAsia="en-GB"/>
              </w:rPr>
            </w:pPr>
          </w:p>
          <w:p w:rsidR="72AF3655" w:rsidP="6C0A7C58" w:rsidRDefault="237EB4C6" w14:paraId="7B7E942A" w14:textId="53BDE716">
            <w:pPr>
              <w:rPr>
                <w:rFonts w:eastAsia="Times New Roman"/>
                <w:b/>
                <w:bCs/>
                <w:sz w:val="20"/>
                <w:szCs w:val="20"/>
                <w:lang w:eastAsia="en-GB"/>
              </w:rPr>
            </w:pPr>
            <w:r w:rsidRPr="6C0A7C58">
              <w:rPr>
                <w:rFonts w:eastAsia="Times New Roman"/>
                <w:b/>
                <w:bCs/>
                <w:sz w:val="20"/>
                <w:szCs w:val="20"/>
                <w:lang w:eastAsia="en-GB"/>
              </w:rPr>
              <w:t xml:space="preserve">Lesson 4 – 1 more </w:t>
            </w:r>
          </w:p>
          <w:p w:rsidR="72AF3655" w:rsidP="6C0A7C58" w:rsidRDefault="72AF3655" w14:paraId="06FEB7BB" w14:textId="238CEB3B">
            <w:pPr>
              <w:rPr>
                <w:rFonts w:eastAsia="Times New Roman"/>
                <w:b/>
                <w:bCs/>
                <w:sz w:val="20"/>
                <w:szCs w:val="20"/>
                <w:lang w:eastAsia="en-GB"/>
              </w:rPr>
            </w:pPr>
          </w:p>
        </w:tc>
        <w:tc>
          <w:tcPr>
            <w:tcW w:w="3262" w:type="dxa"/>
            <w:gridSpan w:val="6"/>
            <w:shd w:val="clear" w:color="auto" w:fill="FFE599" w:themeFill="accent4" w:themeFillTint="66"/>
            <w:tcMar/>
          </w:tcPr>
          <w:p w:rsidRPr="00244D94" w:rsidR="00BF66FB" w:rsidP="6C0A7C58" w:rsidRDefault="6CB4A2E1" w14:paraId="67088566" w14:textId="70A549EC">
            <w:pPr>
              <w:spacing w:after="200" w:line="276" w:lineRule="auto"/>
              <w:rPr>
                <w:rFonts w:eastAsia="Times New Roman"/>
                <w:b/>
                <w:bCs/>
                <w:sz w:val="20"/>
                <w:szCs w:val="20"/>
                <w:lang w:eastAsia="en-GB"/>
              </w:rPr>
            </w:pPr>
            <w:r w:rsidRPr="6C0A7C58">
              <w:rPr>
                <w:rFonts w:eastAsia="Times New Roman"/>
                <w:b/>
                <w:bCs/>
                <w:sz w:val="20"/>
                <w:szCs w:val="20"/>
                <w:lang w:eastAsia="en-GB"/>
              </w:rPr>
              <w:t xml:space="preserve">Week 7 - </w:t>
            </w:r>
          </w:p>
          <w:p w:rsidRPr="00244D94" w:rsidR="00BF66FB" w:rsidP="6C0A7C58" w:rsidRDefault="3C112FCA" w14:paraId="69C2306C" w14:textId="73034EA0">
            <w:pPr>
              <w:spacing w:after="200" w:line="276" w:lineRule="auto"/>
              <w:rPr>
                <w:rFonts w:eastAsia="Times New Roman"/>
                <w:b/>
                <w:bCs/>
                <w:sz w:val="20"/>
                <w:szCs w:val="20"/>
                <w:lang w:eastAsia="en-GB"/>
              </w:rPr>
            </w:pPr>
            <w:proofErr w:type="spellStart"/>
            <w:r w:rsidRPr="6C0A7C58">
              <w:rPr>
                <w:rFonts w:eastAsia="Times New Roman"/>
                <w:b/>
                <w:bCs/>
                <w:sz w:val="20"/>
                <w:szCs w:val="20"/>
                <w:lang w:eastAsia="en-GB"/>
              </w:rPr>
              <w:t>Its</w:t>
            </w:r>
            <w:proofErr w:type="spellEnd"/>
            <w:r w:rsidRPr="6C0A7C58">
              <w:rPr>
                <w:rFonts w:eastAsia="Times New Roman"/>
                <w:b/>
                <w:bCs/>
                <w:sz w:val="20"/>
                <w:szCs w:val="20"/>
                <w:lang w:eastAsia="en-GB"/>
              </w:rPr>
              <w:t xml:space="preserve"> me 1,2,3</w:t>
            </w:r>
          </w:p>
          <w:p w:rsidRPr="00244D94" w:rsidR="00BF66FB" w:rsidP="6C0A7C58" w:rsidRDefault="3C112FCA" w14:paraId="1514EEDC" w14:textId="33DAF123">
            <w:pPr>
              <w:spacing w:after="200" w:line="276" w:lineRule="auto"/>
              <w:rPr>
                <w:rFonts w:eastAsia="Times New Roman"/>
                <w:b/>
                <w:bCs/>
                <w:sz w:val="20"/>
                <w:szCs w:val="20"/>
                <w:lang w:eastAsia="en-GB"/>
              </w:rPr>
            </w:pPr>
            <w:r w:rsidRPr="6C0A7C58">
              <w:rPr>
                <w:rFonts w:eastAsia="Times New Roman"/>
                <w:b/>
                <w:bCs/>
                <w:sz w:val="20"/>
                <w:szCs w:val="20"/>
                <w:lang w:eastAsia="en-GB"/>
              </w:rPr>
              <w:t>Lesson 5 – 1 less</w:t>
            </w:r>
          </w:p>
          <w:p w:rsidRPr="00244D94" w:rsidR="00BF66FB" w:rsidP="6C0A7C58" w:rsidRDefault="3C112FCA" w14:paraId="6B62F1B3" w14:textId="21977E8D">
            <w:pPr>
              <w:spacing w:after="200" w:line="276" w:lineRule="auto"/>
              <w:rPr>
                <w:rFonts w:eastAsia="Times New Roman"/>
                <w:b/>
                <w:bCs/>
                <w:sz w:val="20"/>
                <w:szCs w:val="20"/>
                <w:lang w:eastAsia="en-GB"/>
              </w:rPr>
            </w:pPr>
            <w:r w:rsidRPr="6C0A7C58">
              <w:rPr>
                <w:rFonts w:eastAsia="Times New Roman"/>
                <w:b/>
                <w:bCs/>
                <w:sz w:val="20"/>
                <w:szCs w:val="20"/>
                <w:lang w:eastAsia="en-GB"/>
              </w:rPr>
              <w:t>Lesson 6 – Composition of 1,2,3</w:t>
            </w:r>
          </w:p>
        </w:tc>
      </w:tr>
      <w:tr w:rsidR="2C6B42CC" w:rsidTr="1D2672A3" w14:paraId="6A8C6879" w14:textId="77777777">
        <w:trPr>
          <w:trHeight w:val="465"/>
        </w:trPr>
        <w:tc>
          <w:tcPr>
            <w:tcW w:w="16659" w:type="dxa"/>
            <w:gridSpan w:val="34"/>
            <w:shd w:val="clear" w:color="auto" w:fill="8EAADB" w:themeFill="accent5" w:themeFillTint="99"/>
            <w:tcMar/>
            <w:vAlign w:val="center"/>
          </w:tcPr>
          <w:p w:rsidR="284D9960" w:rsidP="2C6B42CC" w:rsidRDefault="284D9960" w14:paraId="4C0B8D1A" w14:textId="77777777">
            <w:pPr>
              <w:jc w:val="center"/>
              <w:rPr>
                <w:rFonts w:ascii="Humanist" w:hAnsi="Humanist" w:cs="Arial"/>
                <w:b/>
                <w:bCs/>
                <w:color w:val="FFFFFF" w:themeColor="background1"/>
                <w:sz w:val="28"/>
                <w:szCs w:val="28"/>
              </w:rPr>
            </w:pPr>
            <w:r w:rsidRPr="2C6B42CC">
              <w:rPr>
                <w:rFonts w:ascii="Humanist" w:hAnsi="Humanist" w:cs="Arial"/>
                <w:b/>
                <w:bCs/>
                <w:color w:val="FFFFFF" w:themeColor="background1"/>
                <w:sz w:val="28"/>
                <w:szCs w:val="28"/>
              </w:rPr>
              <w:t>Maths: Number</w:t>
            </w:r>
          </w:p>
          <w:p w:rsidR="2C6B42CC" w:rsidP="2C6B42CC" w:rsidRDefault="2C6B42CC" w14:paraId="02F2C34E" w14:textId="77777777">
            <w:pPr>
              <w:jc w:val="center"/>
              <w:rPr>
                <w:rFonts w:ascii="Humanist" w:hAnsi="Humanist" w:cs="Arial"/>
                <w:b/>
                <w:bCs/>
                <w:color w:val="FFFFFF" w:themeColor="background1"/>
                <w:sz w:val="28"/>
                <w:szCs w:val="28"/>
              </w:rPr>
            </w:pPr>
          </w:p>
        </w:tc>
        <w:tc>
          <w:tcPr>
            <w:tcW w:w="195" w:type="dxa"/>
            <w:gridSpan w:val="2"/>
            <w:tcMar/>
          </w:tcPr>
          <w:p w:rsidR="002C487C" w:rsidRDefault="002C487C" w14:paraId="680A4E5D" w14:textId="77777777"/>
        </w:tc>
      </w:tr>
      <w:tr w:rsidR="006544A2" w:rsidTr="1D2672A3" w14:paraId="42AD2BB6" w14:textId="77777777">
        <w:trPr>
          <w:gridAfter w:val="2"/>
          <w:wAfter w:w="195" w:type="dxa"/>
          <w:trHeight w:val="2402"/>
        </w:trPr>
        <w:tc>
          <w:tcPr>
            <w:tcW w:w="361" w:type="dxa"/>
            <w:shd w:val="clear" w:color="auto" w:fill="8EAADB" w:themeFill="accent5" w:themeFillTint="99"/>
            <w:tcMar/>
            <w:vAlign w:val="center"/>
          </w:tcPr>
          <w:p w:rsidR="006544A2" w:rsidP="18A46B97" w:rsidRDefault="006544A2" w14:paraId="19219836" w14:textId="77777777">
            <w:pPr>
              <w:jc w:val="center"/>
              <w:rPr>
                <w:rFonts w:ascii="Humanist" w:hAnsi="Humanist" w:cs="Arial"/>
                <w:b/>
                <w:bCs/>
                <w:color w:val="FFFFFF" w:themeColor="background1"/>
                <w:sz w:val="28"/>
                <w:szCs w:val="28"/>
              </w:rPr>
            </w:pPr>
          </w:p>
        </w:tc>
        <w:tc>
          <w:tcPr>
            <w:tcW w:w="976" w:type="dxa"/>
            <w:gridSpan w:val="2"/>
            <w:shd w:val="clear" w:color="auto" w:fill="FFE599" w:themeFill="accent4" w:themeFillTint="66"/>
            <w:tcMar/>
          </w:tcPr>
          <w:p w:rsidRPr="00CE63D0" w:rsidR="006544A2" w:rsidP="00CE63D0" w:rsidRDefault="006544A2" w14:paraId="73879878" w14:textId="3A1599F6">
            <w:r>
              <w:t>Develop the key skills of counting objects including saying the numbers in order and matching one number name to each item.</w:t>
            </w:r>
          </w:p>
        </w:tc>
        <w:tc>
          <w:tcPr>
            <w:tcW w:w="2907" w:type="dxa"/>
            <w:gridSpan w:val="6"/>
            <w:shd w:val="clear" w:color="auto" w:fill="FFE599" w:themeFill="accent4" w:themeFillTint="66"/>
            <w:tcMar/>
          </w:tcPr>
          <w:p w:rsidRPr="00E0660C" w:rsidR="006544A2" w:rsidP="65F37A6B" w:rsidRDefault="006544A2" w14:paraId="094430FA" w14:textId="38D69840">
            <w:pPr>
              <w:rPr>
                <w:i/>
                <w:iCs/>
              </w:rPr>
            </w:pPr>
            <w:r>
              <w:t>Joins in and sings counting songs and number rhymes. Listen to and enjoy stories that involve counting.</w:t>
            </w:r>
          </w:p>
        </w:tc>
        <w:tc>
          <w:tcPr>
            <w:tcW w:w="2929" w:type="dxa"/>
            <w:gridSpan w:val="6"/>
            <w:shd w:val="clear" w:color="auto" w:fill="FFE599" w:themeFill="accent4" w:themeFillTint="66"/>
            <w:tcMar/>
          </w:tcPr>
          <w:p w:rsidRPr="00E0660C" w:rsidR="006544A2" w:rsidP="65F37A6B" w:rsidRDefault="006544A2" w14:paraId="4DEE1605" w14:textId="2C06608D">
            <w:pPr>
              <w:rPr>
                <w:i/>
                <w:iCs/>
              </w:rPr>
            </w:pPr>
            <w:r>
              <w:t xml:space="preserve">To recognise numbers 1-5. </w:t>
            </w:r>
          </w:p>
        </w:tc>
        <w:tc>
          <w:tcPr>
            <w:tcW w:w="3350" w:type="dxa"/>
            <w:gridSpan w:val="7"/>
            <w:shd w:val="clear" w:color="auto" w:fill="FFE599" w:themeFill="accent4" w:themeFillTint="66"/>
            <w:tcMar/>
          </w:tcPr>
          <w:p w:rsidR="006544A2" w:rsidP="18A46B97" w:rsidRDefault="006544A2" w14:paraId="6C925D06" w14:textId="6CFD4F31">
            <w:pPr>
              <w:ind w:left="-20" w:right="-20"/>
              <w:rPr>
                <w:rFonts w:eastAsiaTheme="minorEastAsia"/>
                <w:sz w:val="28"/>
                <w:szCs w:val="28"/>
              </w:rPr>
            </w:pPr>
            <w:r>
              <w:t xml:space="preserve">To begin to subitise to </w:t>
            </w:r>
            <w:r w:rsidR="00EF3781">
              <w:t>3</w:t>
            </w:r>
            <w:r>
              <w:t xml:space="preserve">. </w:t>
            </w:r>
          </w:p>
        </w:tc>
        <w:tc>
          <w:tcPr>
            <w:tcW w:w="2874" w:type="dxa"/>
            <w:gridSpan w:val="6"/>
            <w:shd w:val="clear" w:color="auto" w:fill="FFE599" w:themeFill="accent4" w:themeFillTint="66"/>
            <w:tcMar/>
          </w:tcPr>
          <w:p w:rsidR="006544A2" w:rsidP="18A46B97" w:rsidRDefault="006544A2" w14:paraId="1231BE67" w14:textId="6B6A348F">
            <w:pPr>
              <w:ind w:left="-20" w:right="-20"/>
              <w:rPr>
                <w:rFonts w:eastAsiaTheme="minorEastAsia"/>
                <w:sz w:val="28"/>
                <w:szCs w:val="28"/>
              </w:rPr>
            </w:pPr>
            <w:r>
              <w:t xml:space="preserve">To find one more of numbers to 5. </w:t>
            </w:r>
          </w:p>
        </w:tc>
        <w:tc>
          <w:tcPr>
            <w:tcW w:w="3262" w:type="dxa"/>
            <w:gridSpan w:val="6"/>
            <w:shd w:val="clear" w:color="auto" w:fill="FFE599" w:themeFill="accent4" w:themeFillTint="66"/>
            <w:tcMar/>
          </w:tcPr>
          <w:p w:rsidR="006544A2" w:rsidP="65F37A6B" w:rsidRDefault="006544A2" w14:paraId="7AE2AEA0" w14:textId="77777777">
            <w:pPr>
              <w:spacing w:line="276" w:lineRule="auto"/>
            </w:pPr>
            <w:r>
              <w:t>To find one less of numbers to 5.</w:t>
            </w:r>
          </w:p>
          <w:p w:rsidR="00EF3781" w:rsidP="65F37A6B" w:rsidRDefault="00EF3781" w14:paraId="1C0F43F5" w14:textId="77777777">
            <w:pPr>
              <w:spacing w:line="276" w:lineRule="auto"/>
            </w:pPr>
          </w:p>
          <w:p w:rsidR="00EF3781" w:rsidP="65F37A6B" w:rsidRDefault="00EF3781" w14:paraId="48A21919" w14:textId="1DE1DF46">
            <w:pPr>
              <w:spacing w:line="276" w:lineRule="auto"/>
            </w:pPr>
            <w:r>
              <w:t xml:space="preserve">Begin to explore mathematical problems using </w:t>
            </w:r>
            <w:proofErr w:type="gramStart"/>
            <w:r>
              <w:t>+,-</w:t>
            </w:r>
            <w:proofErr w:type="gramEnd"/>
            <w:r>
              <w:t xml:space="preserve"> and =.</w:t>
            </w:r>
          </w:p>
        </w:tc>
      </w:tr>
      <w:tr w:rsidR="2C6B42CC" w:rsidTr="1D2672A3" w14:paraId="06B86ABD" w14:textId="77777777">
        <w:trPr>
          <w:trHeight w:val="300"/>
        </w:trPr>
        <w:tc>
          <w:tcPr>
            <w:tcW w:w="16659" w:type="dxa"/>
            <w:gridSpan w:val="34"/>
            <w:shd w:val="clear" w:color="auto" w:fill="8EAADB" w:themeFill="accent5" w:themeFillTint="99"/>
            <w:tcMar/>
            <w:vAlign w:val="center"/>
          </w:tcPr>
          <w:p w:rsidR="2C6B42CC" w:rsidP="2C6B42CC" w:rsidRDefault="2C6B42CC" w14:paraId="6BD18F9B" w14:textId="77777777">
            <w:pPr>
              <w:jc w:val="center"/>
              <w:rPr>
                <w:b/>
                <w:bCs/>
                <w:color w:val="FFFFFF" w:themeColor="background1"/>
                <w:sz w:val="20"/>
                <w:szCs w:val="20"/>
              </w:rPr>
            </w:pPr>
          </w:p>
          <w:p w:rsidR="1A022A4B" w:rsidP="2C6B42CC" w:rsidRDefault="1A022A4B" w14:paraId="5C6506C1" w14:textId="77777777">
            <w:pPr>
              <w:jc w:val="center"/>
              <w:rPr>
                <w:b/>
                <w:bCs/>
                <w:color w:val="FFFFFF" w:themeColor="background1"/>
                <w:sz w:val="20"/>
                <w:szCs w:val="20"/>
              </w:rPr>
            </w:pPr>
            <w:r w:rsidRPr="2C6B42CC">
              <w:rPr>
                <w:b/>
                <w:bCs/>
                <w:color w:val="FFFFFF" w:themeColor="background1"/>
                <w:sz w:val="20"/>
                <w:szCs w:val="20"/>
              </w:rPr>
              <w:t>Maths: Numerical Patterns</w:t>
            </w:r>
          </w:p>
          <w:p w:rsidR="2C6B42CC" w:rsidP="2C6B42CC" w:rsidRDefault="2C6B42CC" w14:paraId="238601FE" w14:textId="77777777">
            <w:pPr>
              <w:rPr>
                <w:rFonts w:eastAsia="Times New Roman"/>
                <w:sz w:val="20"/>
                <w:szCs w:val="20"/>
                <w:lang w:eastAsia="en-GB"/>
              </w:rPr>
            </w:pPr>
          </w:p>
        </w:tc>
        <w:tc>
          <w:tcPr>
            <w:tcW w:w="195" w:type="dxa"/>
            <w:gridSpan w:val="2"/>
            <w:tcMar/>
          </w:tcPr>
          <w:p w:rsidR="002C487C" w:rsidRDefault="002C487C" w14:paraId="0F3CABC7" w14:textId="77777777"/>
        </w:tc>
      </w:tr>
      <w:tr w:rsidRPr="00C674EB" w:rsidR="006544A2" w:rsidTr="1D2672A3" w14:paraId="5B08B5D1" w14:textId="77777777">
        <w:trPr>
          <w:gridAfter w:val="2"/>
          <w:wAfter w:w="195" w:type="dxa"/>
          <w:trHeight w:val="1425"/>
        </w:trPr>
        <w:tc>
          <w:tcPr>
            <w:tcW w:w="361" w:type="dxa"/>
            <w:shd w:val="clear" w:color="auto" w:fill="8EAADB" w:themeFill="accent5" w:themeFillTint="99"/>
            <w:tcMar/>
            <w:vAlign w:val="center"/>
          </w:tcPr>
          <w:p w:rsidRPr="00C674EB" w:rsidR="006544A2" w:rsidP="2C6B42CC" w:rsidRDefault="006544A2" w14:paraId="16DEB4AB" w14:textId="77777777">
            <w:pPr>
              <w:jc w:val="center"/>
              <w:rPr>
                <w:b/>
                <w:bCs/>
                <w:color w:val="FFFFFF" w:themeColor="background1"/>
                <w:sz w:val="20"/>
                <w:szCs w:val="20"/>
              </w:rPr>
            </w:pPr>
          </w:p>
        </w:tc>
        <w:tc>
          <w:tcPr>
            <w:tcW w:w="1916" w:type="dxa"/>
            <w:gridSpan w:val="4"/>
            <w:shd w:val="clear" w:color="auto" w:fill="FFE599" w:themeFill="accent4" w:themeFillTint="66"/>
            <w:tcMar/>
          </w:tcPr>
          <w:p w:rsidR="00EF3781" w:rsidP="6B7395BF" w:rsidRDefault="006544A2" w14:paraId="1407C9E1" w14:textId="77777777">
            <w:r>
              <w:t>Begin to use mathematical vocabulary such as ‘more than’ ‘less than’.</w:t>
            </w:r>
          </w:p>
          <w:p w:rsidR="00EF3781" w:rsidP="6B7395BF" w:rsidRDefault="00EF3781" w14:paraId="4FC8BA7B" w14:textId="77777777"/>
          <w:p w:rsidR="006544A2" w:rsidP="6B7395BF" w:rsidRDefault="00EF3781" w14:paraId="0AD9C6F4" w14:textId="23B14D3D">
            <w:pPr>
              <w:rPr>
                <w:rFonts w:eastAsia="Times New Roman"/>
                <w:sz w:val="20"/>
                <w:szCs w:val="20"/>
                <w:lang w:eastAsia="en-GB"/>
              </w:rPr>
            </w:pPr>
            <w:r>
              <w:t>Count objects, actions and sounds.</w:t>
            </w:r>
            <w:r w:rsidR="006544A2">
              <w:t xml:space="preserve"> </w:t>
            </w:r>
          </w:p>
        </w:tc>
        <w:tc>
          <w:tcPr>
            <w:tcW w:w="3857" w:type="dxa"/>
            <w:gridSpan w:val="8"/>
            <w:shd w:val="clear" w:color="auto" w:fill="FFE599" w:themeFill="accent4" w:themeFillTint="66"/>
            <w:tcMar/>
          </w:tcPr>
          <w:p w:rsidRPr="00C674EB" w:rsidR="006544A2" w:rsidP="6B7395BF" w:rsidRDefault="006544A2" w14:paraId="1A965116" w14:textId="4202D6F5">
            <w:pPr>
              <w:rPr>
                <w:sz w:val="20"/>
                <w:szCs w:val="20"/>
              </w:rPr>
            </w:pPr>
            <w:r>
              <w:t xml:space="preserve">To identify which group of objects has more. </w:t>
            </w:r>
            <w:r w:rsidR="00EF3781">
              <w:t>Count up to 5 objects by touching each object and saying one number for each item.</w:t>
            </w:r>
          </w:p>
        </w:tc>
        <w:tc>
          <w:tcPr>
            <w:tcW w:w="2962" w:type="dxa"/>
            <w:gridSpan w:val="6"/>
            <w:shd w:val="clear" w:color="auto" w:fill="FFE599" w:themeFill="accent4" w:themeFillTint="66"/>
            <w:tcMar/>
          </w:tcPr>
          <w:p w:rsidRPr="00C674EB" w:rsidR="006544A2" w:rsidP="6B7395BF" w:rsidRDefault="006544A2" w14:paraId="7DF4E37C" w14:textId="4E2CAC7B">
            <w:pPr>
              <w:rPr>
                <w:sz w:val="20"/>
                <w:szCs w:val="20"/>
              </w:rPr>
            </w:pPr>
            <w:r>
              <w:t xml:space="preserve">To identify which group of objects has less. </w:t>
            </w:r>
          </w:p>
        </w:tc>
        <w:tc>
          <w:tcPr>
            <w:tcW w:w="2856" w:type="dxa"/>
            <w:gridSpan w:val="6"/>
            <w:shd w:val="clear" w:color="auto" w:fill="FFE599" w:themeFill="accent4" w:themeFillTint="66"/>
            <w:tcMar/>
          </w:tcPr>
          <w:p w:rsidRPr="00C674EB" w:rsidR="006544A2" w:rsidP="6B7395BF" w:rsidRDefault="006544A2" w14:paraId="44FB30F8" w14:textId="7CDCA091">
            <w:pPr>
              <w:rPr>
                <w:sz w:val="20"/>
                <w:szCs w:val="20"/>
              </w:rPr>
            </w:pPr>
            <w:r>
              <w:t xml:space="preserve">To count forward to 5 and then to 10. </w:t>
            </w:r>
          </w:p>
        </w:tc>
        <w:tc>
          <w:tcPr>
            <w:tcW w:w="3325" w:type="dxa"/>
            <w:gridSpan w:val="7"/>
            <w:shd w:val="clear" w:color="auto" w:fill="FFE599" w:themeFill="accent4" w:themeFillTint="66"/>
            <w:tcMar/>
          </w:tcPr>
          <w:p w:rsidRPr="00C674EB" w:rsidR="006544A2" w:rsidP="6B7395BF" w:rsidRDefault="006544A2" w14:paraId="4D3861A5" w14:textId="0FEF04A8">
            <w:pPr>
              <w:rPr>
                <w:sz w:val="20"/>
                <w:szCs w:val="20"/>
              </w:rPr>
            </w:pPr>
            <w:r>
              <w:t xml:space="preserve">To count backward from 5 to 0 and then 10 to 0. </w:t>
            </w:r>
          </w:p>
        </w:tc>
        <w:tc>
          <w:tcPr>
            <w:tcW w:w="1382" w:type="dxa"/>
            <w:gridSpan w:val="2"/>
            <w:shd w:val="clear" w:color="auto" w:fill="FFE599" w:themeFill="accent4" w:themeFillTint="66"/>
            <w:tcMar/>
          </w:tcPr>
          <w:p w:rsidRPr="00C674EB" w:rsidR="006544A2" w:rsidP="6B7395BF" w:rsidRDefault="006544A2" w14:paraId="1DA6542E" w14:textId="5F924C30">
            <w:pPr>
              <w:rPr>
                <w:sz w:val="20"/>
                <w:szCs w:val="20"/>
              </w:rPr>
            </w:pPr>
            <w:r>
              <w:t>To order numbers to 5.</w:t>
            </w:r>
          </w:p>
        </w:tc>
      </w:tr>
      <w:tr w:rsidR="2C6B42CC" w:rsidTr="1D2672A3" w14:paraId="6866D9CA" w14:textId="77777777">
        <w:trPr>
          <w:trHeight w:val="300"/>
        </w:trPr>
        <w:tc>
          <w:tcPr>
            <w:tcW w:w="16659" w:type="dxa"/>
            <w:gridSpan w:val="34"/>
            <w:shd w:val="clear" w:color="auto" w:fill="8EAADB" w:themeFill="accent5" w:themeFillTint="99"/>
            <w:tcMar/>
            <w:vAlign w:val="center"/>
          </w:tcPr>
          <w:p w:rsidR="2C6B42CC" w:rsidP="2C6B42CC" w:rsidRDefault="2C6B42CC" w14:paraId="3041E394" w14:textId="77777777">
            <w:pPr>
              <w:jc w:val="center"/>
              <w:rPr>
                <w:b/>
                <w:bCs/>
                <w:color w:val="FFFFFF" w:themeColor="background1"/>
                <w:sz w:val="20"/>
                <w:szCs w:val="20"/>
              </w:rPr>
            </w:pPr>
          </w:p>
          <w:p w:rsidR="37016F84" w:rsidP="2C6B42CC" w:rsidRDefault="37016F84" w14:paraId="792C8B2D" w14:textId="77777777">
            <w:pPr>
              <w:jc w:val="center"/>
              <w:rPr>
                <w:b/>
                <w:bCs/>
                <w:color w:val="FFFFFF" w:themeColor="background1"/>
                <w:sz w:val="20"/>
                <w:szCs w:val="20"/>
              </w:rPr>
            </w:pPr>
            <w:r w:rsidRPr="2C6B42CC">
              <w:rPr>
                <w:b/>
                <w:bCs/>
                <w:color w:val="FFFFFF" w:themeColor="background1"/>
                <w:sz w:val="20"/>
                <w:szCs w:val="20"/>
              </w:rPr>
              <w:t>Maths: Shape, Space and Measure</w:t>
            </w:r>
          </w:p>
          <w:p w:rsidR="2C6B42CC" w:rsidP="2C6B42CC" w:rsidRDefault="2C6B42CC" w14:paraId="722B00AE" w14:textId="77777777">
            <w:pPr>
              <w:rPr>
                <w:rFonts w:eastAsia="Times New Roman"/>
                <w:b/>
                <w:bCs/>
                <w:sz w:val="20"/>
                <w:szCs w:val="20"/>
                <w:lang w:eastAsia="en-GB"/>
              </w:rPr>
            </w:pPr>
          </w:p>
        </w:tc>
        <w:tc>
          <w:tcPr>
            <w:tcW w:w="195" w:type="dxa"/>
            <w:gridSpan w:val="2"/>
            <w:tcMar/>
          </w:tcPr>
          <w:p w:rsidR="002C487C" w:rsidRDefault="002C487C" w14:paraId="42C6D796" w14:textId="77777777"/>
        </w:tc>
      </w:tr>
      <w:tr w:rsidRPr="00C674EB" w:rsidR="006B3DFB" w:rsidTr="1D2672A3" w14:paraId="6E1831B3" w14:textId="77777777">
        <w:trPr>
          <w:gridAfter w:val="2"/>
          <w:wAfter w:w="195" w:type="dxa"/>
          <w:trHeight w:val="840"/>
        </w:trPr>
        <w:tc>
          <w:tcPr>
            <w:tcW w:w="361" w:type="dxa"/>
            <w:shd w:val="clear" w:color="auto" w:fill="8EAADB" w:themeFill="accent5" w:themeFillTint="99"/>
            <w:tcMar/>
            <w:vAlign w:val="center"/>
          </w:tcPr>
          <w:p w:rsidRPr="00C674EB" w:rsidR="006B3DFB" w:rsidP="2C6B42CC" w:rsidRDefault="006B3DFB" w14:paraId="54E11D2A" w14:textId="77777777">
            <w:pPr>
              <w:jc w:val="center"/>
              <w:rPr>
                <w:b/>
                <w:bCs/>
                <w:color w:val="FFFFFF" w:themeColor="background1"/>
                <w:sz w:val="20"/>
                <w:szCs w:val="20"/>
              </w:rPr>
            </w:pPr>
          </w:p>
        </w:tc>
        <w:tc>
          <w:tcPr>
            <w:tcW w:w="3883" w:type="dxa"/>
            <w:gridSpan w:val="8"/>
            <w:shd w:val="clear" w:color="auto" w:fill="FFE599" w:themeFill="accent4" w:themeFillTint="66"/>
            <w:tcMar/>
          </w:tcPr>
          <w:p w:rsidRPr="004E22BF" w:rsidR="006B3DFB" w:rsidP="085F87AC" w:rsidRDefault="001F4C0C" w14:paraId="31126E5D" w14:textId="3B1718E5">
            <w:pPr>
              <w:rPr>
                <w:rFonts w:eastAsia="Times New Roman"/>
                <w:b/>
                <w:bCs/>
                <w:sz w:val="20"/>
                <w:szCs w:val="20"/>
                <w:lang w:eastAsia="en-GB"/>
              </w:rPr>
            </w:pPr>
            <w:r>
              <w:t xml:space="preserve">To recognise, create and describe patterns </w:t>
            </w:r>
          </w:p>
        </w:tc>
        <w:tc>
          <w:tcPr>
            <w:tcW w:w="2929" w:type="dxa"/>
            <w:gridSpan w:val="6"/>
            <w:shd w:val="clear" w:color="auto" w:fill="BFBFBF" w:themeFill="background1" w:themeFillShade="BF"/>
            <w:tcMar/>
          </w:tcPr>
          <w:p w:rsidRPr="00C674EB" w:rsidR="006B3DFB" w:rsidP="65F37A6B" w:rsidRDefault="006B3DFB" w14:paraId="2DE403A5" w14:textId="1FFEBA35"/>
        </w:tc>
        <w:tc>
          <w:tcPr>
            <w:tcW w:w="2880" w:type="dxa"/>
            <w:gridSpan w:val="6"/>
            <w:shd w:val="clear" w:color="auto" w:fill="FFE599" w:themeFill="accent4" w:themeFillTint="66"/>
            <w:tcMar/>
          </w:tcPr>
          <w:p w:rsidRPr="00C674EB" w:rsidR="006B3DFB" w:rsidP="65F37A6B" w:rsidRDefault="001F4C0C" w14:paraId="62431CDC" w14:textId="0022D459">
            <w:r>
              <w:t>To use familiar objects and common shapes to create and recreate patterns and build models.</w:t>
            </w:r>
          </w:p>
        </w:tc>
        <w:tc>
          <w:tcPr>
            <w:tcW w:w="6606" w:type="dxa"/>
            <w:gridSpan w:val="13"/>
            <w:shd w:val="clear" w:color="auto" w:fill="BFBFBF" w:themeFill="background1" w:themeFillShade="BF"/>
            <w:tcMar/>
          </w:tcPr>
          <w:p w:rsidRPr="00C674EB" w:rsidR="006B3DFB" w:rsidP="65F37A6B" w:rsidRDefault="006B3DFB" w14:paraId="49E398E2" w14:textId="62486059"/>
        </w:tc>
      </w:tr>
      <w:tr w:rsidR="2C6B42CC" w:rsidTr="1D2672A3" w14:paraId="48E3BCE5" w14:textId="77777777">
        <w:trPr>
          <w:trHeight w:val="450"/>
        </w:trPr>
        <w:tc>
          <w:tcPr>
            <w:tcW w:w="16659" w:type="dxa"/>
            <w:gridSpan w:val="34"/>
            <w:shd w:val="clear" w:color="auto" w:fill="8EAADB" w:themeFill="accent5" w:themeFillTint="99"/>
            <w:tcMar/>
            <w:vAlign w:val="center"/>
          </w:tcPr>
          <w:p w:rsidR="37016F84" w:rsidP="2C6B42CC" w:rsidRDefault="37016F84" w14:paraId="0A61F12F" w14:textId="77777777">
            <w:pPr>
              <w:jc w:val="center"/>
              <w:rPr>
                <w:b/>
                <w:bCs/>
                <w:color w:val="FFFFFF" w:themeColor="background1"/>
                <w:sz w:val="20"/>
                <w:szCs w:val="20"/>
              </w:rPr>
            </w:pPr>
            <w:r w:rsidRPr="2C6B42CC">
              <w:rPr>
                <w:b/>
                <w:bCs/>
                <w:color w:val="FFFFFF" w:themeColor="background1"/>
                <w:sz w:val="20"/>
                <w:szCs w:val="20"/>
              </w:rPr>
              <w:t>Physical Development: Gross Motor Skills</w:t>
            </w:r>
          </w:p>
          <w:p w:rsidR="2C6B42CC" w:rsidP="2C6B42CC" w:rsidRDefault="2C6B42CC" w14:paraId="16287F21" w14:textId="77777777">
            <w:pPr>
              <w:jc w:val="center"/>
              <w:rPr>
                <w:b/>
                <w:bCs/>
                <w:color w:val="FFFFFF" w:themeColor="background1"/>
                <w:sz w:val="20"/>
                <w:szCs w:val="20"/>
              </w:rPr>
            </w:pPr>
          </w:p>
          <w:p w:rsidR="2C6B42CC" w:rsidP="2C6B42CC" w:rsidRDefault="2C6B42CC" w14:paraId="5BE93A62" w14:textId="77777777">
            <w:pPr>
              <w:jc w:val="center"/>
              <w:rPr>
                <w:b/>
                <w:bCs/>
                <w:color w:val="FFFFFF" w:themeColor="background1"/>
                <w:sz w:val="20"/>
                <w:szCs w:val="20"/>
              </w:rPr>
            </w:pPr>
          </w:p>
        </w:tc>
        <w:tc>
          <w:tcPr>
            <w:tcW w:w="195" w:type="dxa"/>
            <w:gridSpan w:val="2"/>
            <w:shd w:val="clear" w:color="auto" w:fill="FFE599" w:themeFill="accent4" w:themeFillTint="66"/>
            <w:tcMar/>
          </w:tcPr>
          <w:p w:rsidR="002C487C" w:rsidRDefault="002C487C" w14:paraId="384BA73E" w14:textId="77777777"/>
        </w:tc>
      </w:tr>
      <w:tr w:rsidRPr="00C674EB" w:rsidR="00E15F33" w:rsidTr="1D2672A3" w14:paraId="34B3F2EB" w14:textId="77777777">
        <w:trPr>
          <w:gridAfter w:val="2"/>
          <w:wAfter w:w="195" w:type="dxa"/>
          <w:trHeight w:val="134"/>
        </w:trPr>
        <w:tc>
          <w:tcPr>
            <w:tcW w:w="361" w:type="dxa"/>
            <w:shd w:val="clear" w:color="auto" w:fill="8EAADB" w:themeFill="accent5" w:themeFillTint="99"/>
            <w:tcMar/>
            <w:vAlign w:val="center"/>
          </w:tcPr>
          <w:p w:rsidRPr="00C674EB" w:rsidR="00E15F33" w:rsidP="2C6B42CC" w:rsidRDefault="00E15F33" w14:paraId="7D34F5C7" w14:textId="77777777">
            <w:pPr>
              <w:jc w:val="center"/>
              <w:rPr>
                <w:b/>
                <w:bCs/>
                <w:color w:val="FFFFFF" w:themeColor="background1"/>
                <w:sz w:val="20"/>
                <w:szCs w:val="20"/>
              </w:rPr>
            </w:pPr>
          </w:p>
        </w:tc>
        <w:tc>
          <w:tcPr>
            <w:tcW w:w="976" w:type="dxa"/>
            <w:gridSpan w:val="2"/>
            <w:shd w:val="clear" w:color="auto" w:fill="FFE599" w:themeFill="accent4" w:themeFillTint="66"/>
            <w:tcMar/>
          </w:tcPr>
          <w:p w:rsidRPr="00684670" w:rsidR="00E15F33" w:rsidP="00684670" w:rsidRDefault="00684670" w14:paraId="4A44A1D4" w14:textId="155C2362">
            <w:pPr>
              <w:textAlignment w:val="baseline"/>
              <w:rPr>
                <w:rFonts w:ascii="Calibri" w:hAnsi="Calibri" w:eastAsia="Times New Roman" w:cs="Calibri"/>
                <w:sz w:val="20"/>
                <w:szCs w:val="20"/>
                <w:lang w:eastAsia="en-GB"/>
              </w:rPr>
            </w:pPr>
            <w:r w:rsidRPr="00684670">
              <w:rPr>
                <w:rFonts w:ascii="Calibri" w:hAnsi="Calibri" w:eastAsia="Times New Roman" w:cs="Calibri"/>
                <w:bCs/>
                <w:iCs/>
                <w:sz w:val="20"/>
                <w:szCs w:val="20"/>
                <w:lang w:val="en-US" w:eastAsia="en-GB"/>
              </w:rPr>
              <w:t>Develop the skills they need to manage the school day successfully: - lining up and queuing at mealtimes</w:t>
            </w:r>
            <w:r w:rsidRPr="00684670">
              <w:rPr>
                <w:rFonts w:ascii="Calibri" w:hAnsi="Calibri" w:eastAsia="Times New Roman" w:cs="Calibri"/>
                <w:sz w:val="20"/>
                <w:szCs w:val="20"/>
                <w:lang w:eastAsia="en-GB"/>
              </w:rPr>
              <w:t>, sitting on the carpet with crossed legs, understanding no running inside.</w:t>
            </w:r>
          </w:p>
          <w:p w:rsidRPr="00684670" w:rsidR="00E15F33" w:rsidP="00CE63D0" w:rsidRDefault="00E15F33" w14:paraId="2BFCC63B" w14:textId="77777777">
            <w:pPr>
              <w:rPr>
                <w:rFonts w:ascii="Comic Sans MS" w:hAnsi="Comic Sans MS" w:eastAsia="Times New Roman" w:cs="Segoe UI"/>
                <w:sz w:val="16"/>
                <w:szCs w:val="16"/>
                <w:lang w:eastAsia="en-GB"/>
              </w:rPr>
            </w:pPr>
          </w:p>
        </w:tc>
        <w:tc>
          <w:tcPr>
            <w:tcW w:w="2907" w:type="dxa"/>
            <w:gridSpan w:val="6"/>
            <w:shd w:val="clear" w:color="auto" w:fill="FFE599" w:themeFill="accent4" w:themeFillTint="66"/>
            <w:tcMar/>
          </w:tcPr>
          <w:p w:rsidRPr="00CE63D0" w:rsidR="00CE63D0" w:rsidP="00CE63D0" w:rsidRDefault="00CE63D0" w14:paraId="2CCD575B" w14:textId="77777777">
            <w:pPr>
              <w:textAlignment w:val="baseline"/>
              <w:rPr>
                <w:rFonts w:ascii="Calibri" w:hAnsi="Calibri" w:eastAsia="Times New Roman" w:cs="Calibri"/>
                <w:sz w:val="20"/>
                <w:szCs w:val="20"/>
                <w:lang w:eastAsia="en-GB"/>
              </w:rPr>
            </w:pPr>
            <w:r w:rsidRPr="00684670">
              <w:rPr>
                <w:rFonts w:ascii="Calibri" w:hAnsi="Calibri" w:eastAsia="Times New Roman" w:cs="Calibri"/>
                <w:bCs/>
                <w:iCs/>
                <w:sz w:val="20"/>
                <w:szCs w:val="20"/>
                <w:lang w:val="en-US" w:eastAsia="en-GB"/>
              </w:rPr>
              <w:t>Use their core muscle strength to achieve a good posture when sitting at a table or sitting on the floor. </w:t>
            </w:r>
            <w:r w:rsidRPr="00684670">
              <w:rPr>
                <w:rFonts w:ascii="Calibri" w:hAnsi="Calibri" w:eastAsia="Times New Roman" w:cs="Calibri"/>
                <w:sz w:val="20"/>
                <w:szCs w:val="20"/>
                <w:lang w:eastAsia="en-GB"/>
              </w:rPr>
              <w:t> </w:t>
            </w:r>
          </w:p>
          <w:p w:rsidRPr="00684670" w:rsidR="00E15F33" w:rsidP="00CE63D0" w:rsidRDefault="00E15F33" w14:paraId="1D7B270A" w14:textId="7837BC61">
            <w:pPr>
              <w:ind w:left="-45"/>
              <w:textAlignment w:val="baseline"/>
              <w:rPr>
                <w:rFonts w:cstheme="minorHAnsi"/>
                <w:sz w:val="20"/>
                <w:szCs w:val="20"/>
              </w:rPr>
            </w:pPr>
          </w:p>
        </w:tc>
        <w:tc>
          <w:tcPr>
            <w:tcW w:w="2929" w:type="dxa"/>
            <w:gridSpan w:val="6"/>
            <w:shd w:val="clear" w:color="auto" w:fill="FFE599" w:themeFill="accent4" w:themeFillTint="66"/>
            <w:tcMar/>
          </w:tcPr>
          <w:p w:rsidRPr="00CE63D0" w:rsidR="00684670" w:rsidP="00684670" w:rsidRDefault="00684670" w14:paraId="1A2585C6" w14:textId="77777777">
            <w:pPr>
              <w:textAlignment w:val="baseline"/>
              <w:rPr>
                <w:rFonts w:ascii="Calibri" w:hAnsi="Calibri" w:eastAsia="Times New Roman" w:cs="Calibri"/>
                <w:sz w:val="20"/>
                <w:szCs w:val="20"/>
                <w:lang w:eastAsia="en-GB"/>
              </w:rPr>
            </w:pPr>
            <w:r w:rsidRPr="00684670">
              <w:rPr>
                <w:rFonts w:ascii="Calibri" w:hAnsi="Calibri" w:eastAsia="Times New Roman" w:cs="Calibri"/>
                <w:bCs/>
                <w:iCs/>
                <w:sz w:val="20"/>
                <w:szCs w:val="20"/>
                <w:lang w:val="en-US" w:eastAsia="en-GB"/>
              </w:rPr>
              <w:t>Use their core muscle strength to achieve a good posture when sitting at a table or sitting on the floor. </w:t>
            </w:r>
            <w:r w:rsidRPr="00684670">
              <w:rPr>
                <w:rFonts w:ascii="Calibri" w:hAnsi="Calibri" w:eastAsia="Times New Roman" w:cs="Calibri"/>
                <w:sz w:val="20"/>
                <w:szCs w:val="20"/>
                <w:lang w:eastAsia="en-GB"/>
              </w:rPr>
              <w:t> </w:t>
            </w:r>
          </w:p>
          <w:p w:rsidRPr="00684670" w:rsidR="00CE63D0" w:rsidP="00CE63D0" w:rsidRDefault="00CE63D0" w14:paraId="7F41E48E" w14:textId="77777777"/>
          <w:p w:rsidRPr="00684670" w:rsidR="00CE63D0" w:rsidP="00CE63D0" w:rsidRDefault="00CE63D0" w14:paraId="3789B988" w14:textId="77777777"/>
          <w:p w:rsidRPr="00684670" w:rsidR="00CE63D0" w:rsidP="00CE63D0" w:rsidRDefault="00CE63D0" w14:paraId="781E8AB4" w14:textId="399F54BF"/>
          <w:p w:rsidRPr="00684670" w:rsidR="00E15F33" w:rsidP="00CE63D0" w:rsidRDefault="00E15F33" w14:paraId="360455E4" w14:textId="77777777"/>
        </w:tc>
        <w:tc>
          <w:tcPr>
            <w:tcW w:w="4779" w:type="dxa"/>
            <w:gridSpan w:val="10"/>
            <w:shd w:val="clear" w:color="auto" w:fill="FFE599" w:themeFill="accent4" w:themeFillTint="66"/>
            <w:tcMar/>
          </w:tcPr>
          <w:p w:rsidRPr="00684670" w:rsidR="00684670" w:rsidP="00684670" w:rsidRDefault="00684670" w14:paraId="4C7784EC" w14:textId="77777777">
            <w:pPr>
              <w:textAlignment w:val="baseline"/>
              <w:rPr>
                <w:rFonts w:ascii="Calibri" w:hAnsi="Calibri" w:eastAsia="Times New Roman" w:cs="Calibri"/>
                <w:sz w:val="20"/>
                <w:szCs w:val="20"/>
                <w:lang w:eastAsia="en-GB"/>
              </w:rPr>
            </w:pPr>
            <w:r w:rsidRPr="00684670">
              <w:rPr>
                <w:rFonts w:ascii="Calibri" w:hAnsi="Calibri" w:eastAsia="Times New Roman" w:cs="Calibri"/>
                <w:bCs/>
                <w:iCs/>
                <w:sz w:val="20"/>
                <w:szCs w:val="20"/>
                <w:lang w:val="en-US" w:eastAsia="en-GB"/>
              </w:rPr>
              <w:t>Revise and refine the fundamental movement skills they have already acquired: rolling, crawling, walking, jumping, hopping.</w:t>
            </w:r>
            <w:r w:rsidRPr="00684670">
              <w:rPr>
                <w:rFonts w:ascii="Calibri" w:hAnsi="Calibri" w:eastAsia="Times New Roman" w:cs="Calibri"/>
                <w:sz w:val="20"/>
                <w:szCs w:val="20"/>
                <w:lang w:eastAsia="en-GB"/>
              </w:rPr>
              <w:t> </w:t>
            </w:r>
          </w:p>
          <w:p w:rsidRPr="00684670" w:rsidR="00E15F33" w:rsidP="65F37A6B" w:rsidRDefault="00E15F33" w14:paraId="302462A8" w14:textId="45D27184"/>
        </w:tc>
        <w:tc>
          <w:tcPr>
            <w:tcW w:w="2855" w:type="dxa"/>
            <w:gridSpan w:val="6"/>
            <w:shd w:val="clear" w:color="auto" w:fill="FFE599" w:themeFill="accent4" w:themeFillTint="66"/>
            <w:tcMar/>
          </w:tcPr>
          <w:p w:rsidRPr="00684670" w:rsidR="00CE63D0" w:rsidP="00CE63D0" w:rsidRDefault="00684670" w14:paraId="43B3A54E" w14:textId="224526FC">
            <w:r w:rsidRPr="00684670">
              <w:t xml:space="preserve">Know and talk about the different factors that support their overall health and wellbeing: - regular exercise - healthy eating </w:t>
            </w:r>
          </w:p>
          <w:p w:rsidRPr="00684670" w:rsidR="00E15F33" w:rsidP="00CE63D0" w:rsidRDefault="00E15F33" w14:paraId="28BF8EB8" w14:textId="77777777"/>
        </w:tc>
        <w:tc>
          <w:tcPr>
            <w:tcW w:w="1852" w:type="dxa"/>
            <w:gridSpan w:val="3"/>
            <w:shd w:val="clear" w:color="auto" w:fill="FFE599" w:themeFill="accent4" w:themeFillTint="66"/>
            <w:tcMar/>
          </w:tcPr>
          <w:p w:rsidRPr="00156E6B" w:rsidR="00E15F33" w:rsidRDefault="00684670" w14:paraId="2A1F701D" w14:textId="540D8DAD">
            <w:pPr>
              <w:rPr>
                <w:rFonts w:cstheme="minorHAnsi"/>
                <w:sz w:val="20"/>
                <w:szCs w:val="20"/>
              </w:rPr>
            </w:pPr>
            <w:r w:rsidRPr="00684670">
              <w:t>Know and talk about the different factors that support their overall health and wellbeing: - toothbrushing - having a good sleep routine - being a safe pedestrian</w:t>
            </w:r>
          </w:p>
        </w:tc>
      </w:tr>
      <w:tr w:rsidR="2C6B42CC" w:rsidTr="1D2672A3" w14:paraId="5FF45796" w14:textId="77777777">
        <w:trPr>
          <w:trHeight w:val="300"/>
        </w:trPr>
        <w:tc>
          <w:tcPr>
            <w:tcW w:w="16659" w:type="dxa"/>
            <w:gridSpan w:val="34"/>
            <w:shd w:val="clear" w:color="auto" w:fill="1E8BCD"/>
            <w:tcMar/>
            <w:vAlign w:val="center"/>
          </w:tcPr>
          <w:p w:rsidR="2C6B42CC" w:rsidP="2C6B42CC" w:rsidRDefault="2C6B42CC" w14:paraId="03EFCA41" w14:textId="77777777">
            <w:pPr>
              <w:jc w:val="center"/>
              <w:rPr>
                <w:b/>
                <w:bCs/>
                <w:color w:val="FFFFFF" w:themeColor="background1"/>
                <w:sz w:val="20"/>
                <w:szCs w:val="20"/>
              </w:rPr>
            </w:pPr>
          </w:p>
          <w:p w:rsidR="37016F84" w:rsidP="2C6B42CC" w:rsidRDefault="37016F84" w14:paraId="77944A60" w14:textId="77777777">
            <w:pPr>
              <w:jc w:val="center"/>
              <w:rPr>
                <w:b/>
                <w:bCs/>
                <w:color w:val="FFFFFF" w:themeColor="background1"/>
                <w:sz w:val="20"/>
                <w:szCs w:val="20"/>
              </w:rPr>
            </w:pPr>
            <w:r w:rsidRPr="2C6B42CC">
              <w:rPr>
                <w:b/>
                <w:bCs/>
                <w:color w:val="FFFFFF" w:themeColor="background1"/>
                <w:sz w:val="20"/>
                <w:szCs w:val="20"/>
              </w:rPr>
              <w:t>Physical Development: Fine Motor Skills.</w:t>
            </w:r>
          </w:p>
          <w:p w:rsidR="2C6B42CC" w:rsidP="2C6B42CC" w:rsidRDefault="2C6B42CC" w14:paraId="5F96A722" w14:textId="77777777">
            <w:pPr>
              <w:rPr>
                <w:color w:val="7030A0"/>
              </w:rPr>
            </w:pPr>
          </w:p>
        </w:tc>
        <w:tc>
          <w:tcPr>
            <w:tcW w:w="195" w:type="dxa"/>
            <w:gridSpan w:val="2"/>
            <w:tcMar/>
          </w:tcPr>
          <w:p w:rsidR="002C487C" w:rsidRDefault="002C487C" w14:paraId="5B95CD12" w14:textId="77777777"/>
        </w:tc>
      </w:tr>
      <w:tr w:rsidRPr="00C674EB" w:rsidR="00B31D6A" w:rsidTr="1D2672A3" w14:paraId="62714ADD" w14:textId="77777777">
        <w:trPr>
          <w:gridAfter w:val="2"/>
          <w:wAfter w:w="195" w:type="dxa"/>
          <w:trHeight w:val="1527"/>
        </w:trPr>
        <w:tc>
          <w:tcPr>
            <w:tcW w:w="361" w:type="dxa"/>
            <w:shd w:val="clear" w:color="auto" w:fill="8EAADB" w:themeFill="accent5" w:themeFillTint="99"/>
            <w:tcMar/>
            <w:vAlign w:val="center"/>
          </w:tcPr>
          <w:p w:rsidRPr="00C674EB" w:rsidR="00B31D6A" w:rsidP="2C6B42CC" w:rsidRDefault="00B31D6A" w14:paraId="5220BBB2" w14:textId="77777777">
            <w:pPr>
              <w:jc w:val="center"/>
              <w:rPr>
                <w:b/>
                <w:bCs/>
                <w:color w:val="FFFFFF" w:themeColor="background1"/>
                <w:sz w:val="20"/>
                <w:szCs w:val="20"/>
              </w:rPr>
            </w:pPr>
          </w:p>
        </w:tc>
        <w:tc>
          <w:tcPr>
            <w:tcW w:w="560" w:type="dxa"/>
            <w:shd w:val="clear" w:color="auto" w:fill="FFE599" w:themeFill="accent4" w:themeFillTint="66"/>
            <w:tcMar/>
          </w:tcPr>
          <w:p w:rsidRPr="002F4C80" w:rsidR="00B31D6A" w:rsidP="65F37A6B" w:rsidRDefault="00B31D6A" w14:paraId="3048D7EE" w14:textId="2EDE804F">
            <w:r>
              <w:t xml:space="preserve">Show a preference for a dominant hand. </w:t>
            </w:r>
          </w:p>
        </w:tc>
        <w:tc>
          <w:tcPr>
            <w:tcW w:w="3803" w:type="dxa"/>
            <w:gridSpan w:val="8"/>
            <w:shd w:val="clear" w:color="auto" w:fill="FFE599" w:themeFill="accent4" w:themeFillTint="66"/>
            <w:tcMar/>
          </w:tcPr>
          <w:p w:rsidRPr="002F4C80" w:rsidR="00B31D6A" w:rsidP="085F87AC" w:rsidRDefault="00B31D6A" w14:paraId="2FE99D6B" w14:textId="2B8EC73E">
            <w:pPr>
              <w:rPr>
                <w:sz w:val="20"/>
                <w:szCs w:val="20"/>
              </w:rPr>
            </w:pPr>
            <w:r>
              <w:t>Learn how to draw a line and circle with control.</w:t>
            </w:r>
          </w:p>
        </w:tc>
        <w:tc>
          <w:tcPr>
            <w:tcW w:w="2919" w:type="dxa"/>
            <w:gridSpan w:val="6"/>
            <w:shd w:val="clear" w:color="auto" w:fill="FFE599" w:themeFill="accent4" w:themeFillTint="66"/>
            <w:tcMar/>
          </w:tcPr>
          <w:p w:rsidRPr="002F4C80" w:rsidR="00B31D6A" w:rsidP="65F37A6B" w:rsidRDefault="00B31D6A" w14:paraId="22CD0FF3" w14:textId="19550D1A">
            <w:r>
              <w:t>Using a variety of equipment to develop fine motor skills: tweezers, threading, pegs, pincer activities.</w:t>
            </w:r>
          </w:p>
        </w:tc>
        <w:tc>
          <w:tcPr>
            <w:tcW w:w="1927" w:type="dxa"/>
            <w:gridSpan w:val="4"/>
            <w:shd w:val="clear" w:color="auto" w:fill="FFE599" w:themeFill="accent4" w:themeFillTint="66"/>
            <w:tcMar/>
          </w:tcPr>
          <w:p w:rsidRPr="002F4C80" w:rsidR="00B31D6A" w:rsidP="65F37A6B" w:rsidRDefault="00B31D6A" w14:paraId="57EFBA5B" w14:textId="6EE4561D">
            <w:r>
              <w:t>Using a variety of equipment to develop fine motor skills: tweezers, threading, pegs, pincer activities.</w:t>
            </w:r>
          </w:p>
        </w:tc>
        <w:tc>
          <w:tcPr>
            <w:tcW w:w="2867" w:type="dxa"/>
            <w:gridSpan w:val="6"/>
            <w:shd w:val="clear" w:color="auto" w:fill="FFE599" w:themeFill="accent4" w:themeFillTint="66"/>
            <w:tcMar/>
          </w:tcPr>
          <w:p w:rsidRPr="002F4C80" w:rsidR="00B31D6A" w:rsidP="085F87AC" w:rsidRDefault="00B31D6A" w14:paraId="61FC4630" w14:textId="4D2B99CB">
            <w:pPr>
              <w:rPr>
                <w:sz w:val="20"/>
                <w:szCs w:val="20"/>
              </w:rPr>
            </w:pPr>
            <w:r>
              <w:t>Using scissors to snip and follow a line.</w:t>
            </w:r>
          </w:p>
        </w:tc>
        <w:tc>
          <w:tcPr>
            <w:tcW w:w="4222" w:type="dxa"/>
            <w:gridSpan w:val="8"/>
            <w:shd w:val="clear" w:color="auto" w:fill="FFE599" w:themeFill="accent4" w:themeFillTint="66"/>
            <w:tcMar/>
          </w:tcPr>
          <w:p w:rsidRPr="002F4C80" w:rsidR="00B31D6A" w:rsidP="085F87AC" w:rsidRDefault="00B31D6A" w14:paraId="3EDD02AB" w14:textId="3FB8FE86">
            <w:pPr>
              <w:rPr>
                <w:sz w:val="20"/>
                <w:szCs w:val="20"/>
              </w:rPr>
            </w:pPr>
            <w:r>
              <w:t>Join and pull apart small construction resources.</w:t>
            </w:r>
          </w:p>
        </w:tc>
      </w:tr>
      <w:tr w:rsidR="2C6B42CC" w:rsidTr="1D2672A3" w14:paraId="1E7BED1F" w14:textId="77777777">
        <w:trPr>
          <w:trHeight w:val="570"/>
        </w:trPr>
        <w:tc>
          <w:tcPr>
            <w:tcW w:w="16659" w:type="dxa"/>
            <w:gridSpan w:val="34"/>
            <w:shd w:val="clear" w:color="auto" w:fill="8EAADB" w:themeFill="accent5" w:themeFillTint="99"/>
            <w:tcMar/>
            <w:vAlign w:val="center"/>
          </w:tcPr>
          <w:p w:rsidR="31199466" w:rsidP="2C6B42CC" w:rsidRDefault="31199466" w14:paraId="51515B0E" w14:textId="77777777">
            <w:pPr>
              <w:ind w:left="-103" w:right="36"/>
              <w:jc w:val="center"/>
              <w:rPr>
                <w:b/>
                <w:bCs/>
                <w:color w:val="FFFFFF" w:themeColor="background1"/>
                <w:sz w:val="20"/>
                <w:szCs w:val="20"/>
              </w:rPr>
            </w:pPr>
            <w:r w:rsidRPr="2C6B42CC">
              <w:rPr>
                <w:b/>
                <w:bCs/>
                <w:color w:val="FFFFFF" w:themeColor="background1"/>
                <w:sz w:val="20"/>
                <w:szCs w:val="20"/>
              </w:rPr>
              <w:lastRenderedPageBreak/>
              <w:t>Understanding</w:t>
            </w:r>
          </w:p>
          <w:p w:rsidR="31199466" w:rsidP="2C6B42CC" w:rsidRDefault="31199466" w14:paraId="328AD2D6" w14:textId="77777777">
            <w:pPr>
              <w:ind w:left="-103" w:right="36"/>
              <w:jc w:val="center"/>
              <w:rPr>
                <w:b/>
                <w:bCs/>
                <w:color w:val="FFFFFF" w:themeColor="background1"/>
                <w:sz w:val="20"/>
                <w:szCs w:val="20"/>
              </w:rPr>
            </w:pPr>
            <w:r w:rsidRPr="2C6B42CC">
              <w:rPr>
                <w:b/>
                <w:bCs/>
                <w:color w:val="FFFFFF" w:themeColor="background1"/>
                <w:sz w:val="20"/>
                <w:szCs w:val="20"/>
              </w:rPr>
              <w:t>the world: Past and Present</w:t>
            </w:r>
          </w:p>
          <w:p w:rsidR="2C6B42CC" w:rsidP="2C6B42CC" w:rsidRDefault="2C6B42CC" w14:paraId="13CB595B" w14:textId="77777777">
            <w:pPr>
              <w:jc w:val="center"/>
              <w:rPr>
                <w:b/>
                <w:bCs/>
                <w:color w:val="FFFFFF" w:themeColor="background1"/>
                <w:sz w:val="20"/>
                <w:szCs w:val="20"/>
              </w:rPr>
            </w:pPr>
          </w:p>
        </w:tc>
        <w:tc>
          <w:tcPr>
            <w:tcW w:w="195" w:type="dxa"/>
            <w:gridSpan w:val="2"/>
            <w:tcMar/>
          </w:tcPr>
          <w:p w:rsidR="002C487C" w:rsidRDefault="002C487C" w14:paraId="6D9C8D39" w14:textId="77777777"/>
        </w:tc>
      </w:tr>
      <w:tr w:rsidRPr="00C674EB" w:rsidR="00D713B9" w:rsidTr="1D2672A3" w14:paraId="675E05EE" w14:textId="77777777">
        <w:trPr>
          <w:gridAfter w:val="2"/>
          <w:wAfter w:w="195" w:type="dxa"/>
          <w:trHeight w:val="300"/>
        </w:trPr>
        <w:tc>
          <w:tcPr>
            <w:tcW w:w="361" w:type="dxa"/>
            <w:shd w:val="clear" w:color="auto" w:fill="8EAADB" w:themeFill="accent5" w:themeFillTint="99"/>
            <w:tcMar/>
            <w:vAlign w:val="center"/>
          </w:tcPr>
          <w:p w:rsidRPr="00C674EB" w:rsidR="00D713B9" w:rsidP="2C6B42CC" w:rsidRDefault="00D713B9" w14:paraId="2FC17F8B" w14:textId="77777777">
            <w:pPr>
              <w:ind w:left="-103" w:right="36"/>
              <w:jc w:val="center"/>
              <w:rPr>
                <w:b/>
                <w:bCs/>
                <w:color w:val="FFFFFF" w:themeColor="background1"/>
                <w:sz w:val="20"/>
                <w:szCs w:val="20"/>
              </w:rPr>
            </w:pPr>
          </w:p>
        </w:tc>
        <w:tc>
          <w:tcPr>
            <w:tcW w:w="3326" w:type="dxa"/>
            <w:gridSpan w:val="7"/>
            <w:shd w:val="clear" w:color="auto" w:fill="FFE599" w:themeFill="accent4" w:themeFillTint="66"/>
            <w:tcMar/>
          </w:tcPr>
          <w:p w:rsidR="00D713B9" w:rsidP="65F37A6B" w:rsidRDefault="0090158B" w14:paraId="5C14A357" w14:textId="00A1677D">
            <w:r>
              <w:t>T</w:t>
            </w:r>
            <w:r w:rsidR="00D65DA9">
              <w:t xml:space="preserve">o know that some people were born before them so they are older than them. </w:t>
            </w:r>
          </w:p>
          <w:p w:rsidR="00D65DA9" w:rsidP="00D65DA9" w:rsidRDefault="00D65DA9" w14:paraId="16389EC3" w14:textId="3792A2B0">
            <w:r>
              <w:t xml:space="preserve">To know that some people were born after them so they are younger than them. </w:t>
            </w:r>
          </w:p>
          <w:p w:rsidR="00D65DA9" w:rsidP="65F37A6B" w:rsidRDefault="00D65DA9" w14:paraId="4B0BC73A" w14:textId="77777777"/>
          <w:p w:rsidR="0090158B" w:rsidP="65F37A6B" w:rsidRDefault="0090158B" w14:paraId="24F9A749" w14:textId="18936D0B">
            <w:pPr>
              <w:rPr>
                <w:sz w:val="20"/>
                <w:szCs w:val="20"/>
              </w:rPr>
            </w:pPr>
          </w:p>
          <w:p w:rsidRPr="00C674EB" w:rsidR="00D713B9" w:rsidP="008F084F" w:rsidRDefault="00D713B9" w14:paraId="0A4F7224" w14:textId="765F7535">
            <w:pPr>
              <w:rPr>
                <w:sz w:val="20"/>
                <w:szCs w:val="20"/>
              </w:rPr>
            </w:pPr>
          </w:p>
        </w:tc>
        <w:tc>
          <w:tcPr>
            <w:tcW w:w="1977" w:type="dxa"/>
            <w:gridSpan w:val="4"/>
            <w:shd w:val="clear" w:color="auto" w:fill="FFE599" w:themeFill="accent4" w:themeFillTint="66"/>
            <w:tcMar/>
          </w:tcPr>
          <w:p w:rsidR="0090158B" w:rsidP="0090158B" w:rsidRDefault="0090158B" w14:paraId="3354E65A" w14:textId="77777777">
            <w:r>
              <w:t>To be able to discuss 1-1/in a small group significant or important events from their past.</w:t>
            </w:r>
          </w:p>
          <w:p w:rsidR="0090158B" w:rsidP="65F37A6B" w:rsidRDefault="0090158B" w14:paraId="3F4E2101" w14:textId="77777777"/>
          <w:p w:rsidRPr="00C674EB" w:rsidR="00D713B9" w:rsidP="65F37A6B" w:rsidRDefault="0090158B" w14:paraId="3F7DD70F" w14:textId="40C6D744">
            <w:r>
              <w:t>Use the show and tell boxes to talk about things they have done in the past. (Note in for parents asking for specific past items).</w:t>
            </w:r>
          </w:p>
        </w:tc>
        <w:tc>
          <w:tcPr>
            <w:tcW w:w="2449" w:type="dxa"/>
            <w:gridSpan w:val="5"/>
            <w:shd w:val="clear" w:color="auto" w:fill="FFE599" w:themeFill="accent4" w:themeFillTint="66"/>
            <w:tcMar/>
          </w:tcPr>
          <w:p w:rsidR="00D713B9" w:rsidP="65F37A6B" w:rsidRDefault="0090158B" w14:paraId="4FC705B6" w14:textId="77777777">
            <w:r>
              <w:t>To be able to identify how they have changed from when they were a baby.</w:t>
            </w:r>
          </w:p>
          <w:p w:rsidR="0090158B" w:rsidP="65F37A6B" w:rsidRDefault="0090158B" w14:paraId="3CA89DC7" w14:textId="77777777"/>
          <w:p w:rsidRPr="00C674EB" w:rsidR="0090158B" w:rsidP="65F37A6B" w:rsidRDefault="0090158B" w14:paraId="5AE48A43" w14:textId="322BC958">
            <w:r>
              <w:t xml:space="preserve">Create a timeline of baby photos (up to 5) sent from parents. </w:t>
            </w:r>
          </w:p>
        </w:tc>
        <w:tc>
          <w:tcPr>
            <w:tcW w:w="1940" w:type="dxa"/>
            <w:gridSpan w:val="4"/>
            <w:shd w:val="clear" w:color="auto" w:fill="FFE599" w:themeFill="accent4" w:themeFillTint="66"/>
            <w:tcMar/>
          </w:tcPr>
          <w:p w:rsidRPr="0090158B" w:rsidR="0090158B" w:rsidP="0090158B" w:rsidRDefault="0090158B" w14:paraId="0BCE8766" w14:textId="47826E57">
            <w:r>
              <w:t>To be able to identify how they have changed from when they were a baby.</w:t>
            </w:r>
          </w:p>
        </w:tc>
        <w:tc>
          <w:tcPr>
            <w:tcW w:w="3814" w:type="dxa"/>
            <w:gridSpan w:val="8"/>
            <w:shd w:val="clear" w:color="auto" w:fill="FFE599" w:themeFill="accent4" w:themeFillTint="66"/>
            <w:tcMar/>
          </w:tcPr>
          <w:p w:rsidR="0090158B" w:rsidP="0090158B" w:rsidRDefault="0090158B" w14:paraId="56784429" w14:textId="77777777">
            <w:r>
              <w:t>Compare characters from stories and figures from the past.</w:t>
            </w:r>
          </w:p>
          <w:p w:rsidRPr="00C674EB" w:rsidR="00D713B9" w:rsidP="0090158B" w:rsidRDefault="0090158B" w14:paraId="04F51AEE" w14:textId="5EDBB49B">
            <w:r>
              <w:t>e.g. Rosa Parks Little People, Big Dreams book.</w:t>
            </w:r>
          </w:p>
        </w:tc>
        <w:tc>
          <w:tcPr>
            <w:tcW w:w="2792" w:type="dxa"/>
            <w:gridSpan w:val="5"/>
            <w:shd w:val="clear" w:color="auto" w:fill="FFE599" w:themeFill="accent4" w:themeFillTint="66"/>
            <w:tcMar/>
          </w:tcPr>
          <w:p w:rsidR="0090158B" w:rsidP="0090158B" w:rsidRDefault="0090158B" w14:paraId="643A0EAA" w14:textId="77777777">
            <w:r>
              <w:t>Compare characters from stories and figures from the past.</w:t>
            </w:r>
          </w:p>
          <w:p w:rsidRPr="00C674EB" w:rsidR="00D713B9" w:rsidP="0090158B" w:rsidRDefault="0090158B" w14:paraId="77A52294" w14:textId="225178E2">
            <w:r>
              <w:t>e.g. Rosa Parks Little People, Big Dreams book.</w:t>
            </w:r>
          </w:p>
        </w:tc>
      </w:tr>
      <w:tr w:rsidR="2C6B42CC" w:rsidTr="1D2672A3" w14:paraId="5614CB7C" w14:textId="77777777">
        <w:trPr>
          <w:trHeight w:val="330"/>
        </w:trPr>
        <w:tc>
          <w:tcPr>
            <w:tcW w:w="16659" w:type="dxa"/>
            <w:gridSpan w:val="34"/>
            <w:shd w:val="clear" w:color="auto" w:fill="8EAADB" w:themeFill="accent5" w:themeFillTint="99"/>
            <w:tcMar/>
            <w:vAlign w:val="center"/>
          </w:tcPr>
          <w:p w:rsidR="31199466" w:rsidP="2C6B42CC" w:rsidRDefault="31199466" w14:paraId="201E14BD" w14:textId="77777777">
            <w:pPr>
              <w:ind w:left="-103" w:right="36"/>
              <w:jc w:val="center"/>
              <w:rPr>
                <w:b/>
                <w:bCs/>
                <w:color w:val="FFFFFF" w:themeColor="background1"/>
                <w:sz w:val="20"/>
                <w:szCs w:val="20"/>
              </w:rPr>
            </w:pPr>
            <w:r w:rsidRPr="2C6B42CC">
              <w:rPr>
                <w:b/>
                <w:bCs/>
                <w:color w:val="FFFFFF" w:themeColor="background1"/>
                <w:sz w:val="20"/>
                <w:szCs w:val="20"/>
              </w:rPr>
              <w:t>UTW: People, Culture and Communities.</w:t>
            </w:r>
          </w:p>
          <w:p w:rsidR="2C6B42CC" w:rsidP="2C6B42CC" w:rsidRDefault="2C6B42CC" w14:paraId="007DCDA8" w14:textId="77777777">
            <w:pPr>
              <w:jc w:val="center"/>
              <w:rPr>
                <w:b/>
                <w:bCs/>
                <w:color w:val="FFFFFF" w:themeColor="background1"/>
                <w:sz w:val="20"/>
                <w:szCs w:val="20"/>
              </w:rPr>
            </w:pPr>
          </w:p>
        </w:tc>
        <w:tc>
          <w:tcPr>
            <w:tcW w:w="195" w:type="dxa"/>
            <w:gridSpan w:val="2"/>
            <w:tcMar/>
          </w:tcPr>
          <w:p w:rsidR="002C487C" w:rsidRDefault="002C487C" w14:paraId="450EA2D7" w14:textId="77777777"/>
        </w:tc>
      </w:tr>
      <w:tr w:rsidRPr="00C674EB" w:rsidR="00D72FCB" w:rsidTr="1D2672A3" w14:paraId="3DD355C9" w14:textId="77777777">
        <w:trPr>
          <w:gridAfter w:val="2"/>
          <w:wAfter w:w="195" w:type="dxa"/>
          <w:trHeight w:val="701"/>
        </w:trPr>
        <w:tc>
          <w:tcPr>
            <w:tcW w:w="361" w:type="dxa"/>
            <w:shd w:val="clear" w:color="auto" w:fill="8EAADB" w:themeFill="accent5" w:themeFillTint="99"/>
            <w:tcMar/>
            <w:vAlign w:val="center"/>
          </w:tcPr>
          <w:p w:rsidRPr="00C674EB" w:rsidR="00D72FCB" w:rsidP="2C6B42CC" w:rsidRDefault="00D72FCB" w14:paraId="1A81F0B1" w14:textId="77777777">
            <w:pPr>
              <w:ind w:left="-103" w:right="36"/>
              <w:jc w:val="center"/>
              <w:rPr>
                <w:b/>
                <w:bCs/>
                <w:color w:val="FFFFFF" w:themeColor="background1"/>
                <w:sz w:val="20"/>
                <w:szCs w:val="20"/>
              </w:rPr>
            </w:pPr>
          </w:p>
        </w:tc>
        <w:tc>
          <w:tcPr>
            <w:tcW w:w="976" w:type="dxa"/>
            <w:gridSpan w:val="2"/>
            <w:shd w:val="clear" w:color="auto" w:fill="FFE599" w:themeFill="accent4" w:themeFillTint="66"/>
            <w:tcMar/>
          </w:tcPr>
          <w:p w:rsidR="00A32BB4" w:rsidP="085F87AC" w:rsidRDefault="008F084F" w14:paraId="6E245715" w14:textId="77777777">
            <w:pPr>
              <w:rPr>
                <w:sz w:val="20"/>
                <w:szCs w:val="20"/>
              </w:rPr>
            </w:pPr>
            <w:r>
              <w:rPr>
                <w:sz w:val="20"/>
                <w:szCs w:val="20"/>
              </w:rPr>
              <w:t>Talk about members of their immediate family and community.</w:t>
            </w:r>
          </w:p>
          <w:p w:rsidRPr="00C674EB" w:rsidR="008F084F" w:rsidP="008F084F" w:rsidRDefault="008F084F" w14:paraId="032DB4B2" w14:textId="77777777">
            <w:pPr>
              <w:rPr>
                <w:sz w:val="20"/>
                <w:szCs w:val="20"/>
              </w:rPr>
            </w:pPr>
            <w:r>
              <w:t>Children to discuss their immediate and wider family-who is in your family? Houses-draw family inside.</w:t>
            </w:r>
          </w:p>
          <w:p w:rsidRPr="00C674EB" w:rsidR="008F084F" w:rsidP="085F87AC" w:rsidRDefault="008F084F" w14:paraId="717AAFBA" w14:textId="064A5ED2">
            <w:pPr>
              <w:rPr>
                <w:sz w:val="20"/>
                <w:szCs w:val="20"/>
              </w:rPr>
            </w:pPr>
          </w:p>
        </w:tc>
        <w:tc>
          <w:tcPr>
            <w:tcW w:w="2907" w:type="dxa"/>
            <w:gridSpan w:val="6"/>
            <w:shd w:val="clear" w:color="auto" w:fill="FFE599" w:themeFill="accent4" w:themeFillTint="66"/>
            <w:tcMar/>
          </w:tcPr>
          <w:p w:rsidR="00D72FCB" w:rsidP="65F37A6B" w:rsidRDefault="008F084F" w14:paraId="3C8C833A" w14:textId="77777777">
            <w:r>
              <w:t>Name and describe people who are familiar to them.</w:t>
            </w:r>
          </w:p>
          <w:p w:rsidRPr="00C674EB" w:rsidR="008F084F" w:rsidP="65F37A6B" w:rsidRDefault="008F084F" w14:paraId="56EE48EE" w14:textId="26E8658C"/>
        </w:tc>
        <w:tc>
          <w:tcPr>
            <w:tcW w:w="2929" w:type="dxa"/>
            <w:gridSpan w:val="6"/>
            <w:shd w:val="clear" w:color="auto" w:fill="FFE599" w:themeFill="accent4" w:themeFillTint="66"/>
            <w:tcMar/>
          </w:tcPr>
          <w:p w:rsidR="00D72FCB" w:rsidP="65F37A6B" w:rsidRDefault="008F084F" w14:paraId="7087DB9C" w14:textId="77777777">
            <w:r>
              <w:t xml:space="preserve">Discuss family traditions and learn about others. </w:t>
            </w:r>
          </w:p>
          <w:p w:rsidR="008F084F" w:rsidP="65F37A6B" w:rsidRDefault="008F084F" w14:paraId="672DB681" w14:textId="77777777"/>
          <w:p w:rsidRPr="00C674EB" w:rsidR="008F084F" w:rsidP="65F37A6B" w:rsidRDefault="008F084F" w14:paraId="2908EB2C" w14:textId="0EAB6F16">
            <w:r>
              <w:t>To be able to talk about their own lives – my family, my school, my world.</w:t>
            </w:r>
          </w:p>
        </w:tc>
        <w:tc>
          <w:tcPr>
            <w:tcW w:w="2880" w:type="dxa"/>
            <w:gridSpan w:val="6"/>
            <w:shd w:val="clear" w:color="auto" w:fill="FFE599" w:themeFill="accent4" w:themeFillTint="66"/>
            <w:tcMar/>
          </w:tcPr>
          <w:p w:rsidR="00D72FCB" w:rsidP="65F37A6B" w:rsidRDefault="008F084F" w14:paraId="361EF9B9" w14:textId="77777777">
            <w:r>
              <w:t xml:space="preserve">Know about significant individuals – link to Rosa Parks. </w:t>
            </w:r>
          </w:p>
          <w:p w:rsidR="008F084F" w:rsidP="65F37A6B" w:rsidRDefault="008F084F" w14:paraId="21EFA418" w14:textId="77777777"/>
          <w:p w:rsidRPr="00FD15C7" w:rsidR="008F084F" w:rsidP="00FD15C7" w:rsidRDefault="008F084F" w14:paraId="4EDAD2F1" w14:textId="3507AA55">
            <w:r>
              <w:t>To listen carefully to stories about different places and is beginning to recognise that different places have different features, e.g. recognising the difference between life in this country and other countries</w:t>
            </w:r>
            <w:r w:rsidR="00FD15C7">
              <w:t>.</w:t>
            </w:r>
          </w:p>
        </w:tc>
        <w:tc>
          <w:tcPr>
            <w:tcW w:w="6606" w:type="dxa"/>
            <w:gridSpan w:val="13"/>
            <w:shd w:val="clear" w:color="auto" w:fill="FFE599" w:themeFill="accent4" w:themeFillTint="66"/>
            <w:tcMar/>
          </w:tcPr>
          <w:p w:rsidR="00D72FCB" w:rsidP="00D72FCB" w:rsidRDefault="008F084F" w14:paraId="0236565D" w14:textId="77777777">
            <w:pPr>
              <w:rPr>
                <w:rFonts w:ascii="Humanist" w:hAnsi="Humanist"/>
                <w:color w:val="000000" w:themeColor="text1"/>
                <w:sz w:val="20"/>
                <w:szCs w:val="20"/>
              </w:rPr>
            </w:pPr>
            <w:r>
              <w:rPr>
                <w:rFonts w:ascii="Humanist" w:hAnsi="Humanist"/>
                <w:color w:val="000000" w:themeColor="text1"/>
                <w:sz w:val="20"/>
                <w:szCs w:val="20"/>
              </w:rPr>
              <w:t xml:space="preserve">Draw information from a simple map of the school </w:t>
            </w:r>
            <w:proofErr w:type="spellStart"/>
            <w:r>
              <w:rPr>
                <w:rFonts w:ascii="Humanist" w:hAnsi="Humanist"/>
                <w:color w:val="000000" w:themeColor="text1"/>
                <w:sz w:val="20"/>
                <w:szCs w:val="20"/>
              </w:rPr>
              <w:t>grouds</w:t>
            </w:r>
            <w:proofErr w:type="spellEnd"/>
            <w:r>
              <w:rPr>
                <w:rFonts w:ascii="Humanist" w:hAnsi="Humanist"/>
                <w:color w:val="000000" w:themeColor="text1"/>
                <w:sz w:val="20"/>
                <w:szCs w:val="20"/>
              </w:rPr>
              <w:t>. Where is our playground, where is our classroom?</w:t>
            </w:r>
          </w:p>
          <w:p w:rsidR="008F084F" w:rsidP="00D72FCB" w:rsidRDefault="008F084F" w14:paraId="6A856B60" w14:textId="77777777">
            <w:pPr>
              <w:rPr>
                <w:rFonts w:ascii="Humanist" w:hAnsi="Humanist"/>
                <w:color w:val="000000" w:themeColor="text1"/>
                <w:sz w:val="20"/>
                <w:szCs w:val="20"/>
              </w:rPr>
            </w:pPr>
          </w:p>
          <w:p w:rsidRPr="00D72FCB" w:rsidR="008F084F" w:rsidP="00D72FCB" w:rsidRDefault="008F084F" w14:paraId="1FE2DD96" w14:textId="45308972">
            <w:pPr>
              <w:rPr>
                <w:rFonts w:ascii="Humanist" w:hAnsi="Humanist"/>
                <w:color w:val="000000" w:themeColor="text1"/>
                <w:sz w:val="20"/>
                <w:szCs w:val="20"/>
              </w:rPr>
            </w:pPr>
            <w:r>
              <w:t xml:space="preserve">To know the name of the town where they live – Carlton, Nottingham. </w:t>
            </w:r>
          </w:p>
        </w:tc>
      </w:tr>
      <w:tr w:rsidR="6B7395BF" w:rsidTr="1D2672A3" w14:paraId="2401E96B" w14:textId="77777777">
        <w:trPr>
          <w:gridAfter w:val="2"/>
          <w:wAfter w:w="195" w:type="dxa"/>
          <w:trHeight w:val="300"/>
        </w:trPr>
        <w:tc>
          <w:tcPr>
            <w:tcW w:w="16659" w:type="dxa"/>
            <w:gridSpan w:val="34"/>
            <w:shd w:val="clear" w:color="auto" w:fill="B4C6E7" w:themeFill="accent5" w:themeFillTint="66"/>
            <w:tcMar/>
            <w:vAlign w:val="center"/>
          </w:tcPr>
          <w:p w:rsidR="2167223F" w:rsidP="6B7395BF" w:rsidRDefault="2167223F" w14:paraId="788F1118" w14:textId="1D76D3F7">
            <w:pPr>
              <w:jc w:val="center"/>
              <w:rPr>
                <w:b/>
                <w:bCs/>
                <w:color w:val="FFFFFF" w:themeColor="background1"/>
                <w:sz w:val="20"/>
                <w:szCs w:val="20"/>
              </w:rPr>
            </w:pPr>
            <w:r w:rsidRPr="6B7395BF">
              <w:rPr>
                <w:b/>
                <w:bCs/>
                <w:color w:val="FFFFFF" w:themeColor="background1"/>
                <w:sz w:val="20"/>
                <w:szCs w:val="20"/>
              </w:rPr>
              <w:t>UTW – The Natural World.</w:t>
            </w:r>
          </w:p>
        </w:tc>
      </w:tr>
      <w:tr w:rsidRPr="00C674EB" w:rsidR="00C514B1" w:rsidTr="1D2672A3" w14:paraId="37EC57F6" w14:textId="77777777">
        <w:trPr>
          <w:gridAfter w:val="2"/>
          <w:wAfter w:w="195" w:type="dxa"/>
          <w:trHeight w:val="300"/>
        </w:trPr>
        <w:tc>
          <w:tcPr>
            <w:tcW w:w="361" w:type="dxa"/>
            <w:shd w:val="clear" w:color="auto" w:fill="8EAADB" w:themeFill="accent5" w:themeFillTint="99"/>
            <w:tcMar/>
            <w:vAlign w:val="center"/>
          </w:tcPr>
          <w:p w:rsidRPr="00C674EB" w:rsidR="00C514B1" w:rsidP="6B7395BF" w:rsidRDefault="00C514B1" w14:paraId="17D8861B" w14:textId="5660C294">
            <w:pPr>
              <w:ind w:left="-103" w:right="36"/>
              <w:jc w:val="center"/>
              <w:rPr>
                <w:b/>
                <w:bCs/>
                <w:color w:val="FFFFFF" w:themeColor="background1"/>
                <w:sz w:val="20"/>
                <w:szCs w:val="20"/>
              </w:rPr>
            </w:pPr>
          </w:p>
        </w:tc>
        <w:tc>
          <w:tcPr>
            <w:tcW w:w="1916" w:type="dxa"/>
            <w:gridSpan w:val="4"/>
            <w:shd w:val="clear" w:color="auto" w:fill="FFE599" w:themeFill="accent4" w:themeFillTint="66"/>
            <w:tcMar/>
          </w:tcPr>
          <w:p w:rsidRPr="00C674EB" w:rsidR="00C514B1" w:rsidP="65F37A6B" w:rsidRDefault="00FD15C7" w14:paraId="658314ED" w14:textId="5D5EA515">
            <w:pPr>
              <w:tabs>
                <w:tab w:val="left" w:pos="720"/>
              </w:tabs>
              <w:suppressAutoHyphens/>
              <w:autoSpaceDN w:val="0"/>
              <w:textAlignment w:val="baseline"/>
              <w:rPr>
                <w:sz w:val="20"/>
                <w:szCs w:val="20"/>
              </w:rPr>
            </w:pPr>
            <w:r>
              <w:rPr>
                <w:sz w:val="20"/>
                <w:szCs w:val="20"/>
              </w:rPr>
              <w:t xml:space="preserve">Recognise some </w:t>
            </w:r>
            <w:proofErr w:type="spellStart"/>
            <w:r>
              <w:rPr>
                <w:sz w:val="20"/>
                <w:szCs w:val="20"/>
              </w:rPr>
              <w:t>environements</w:t>
            </w:r>
            <w:proofErr w:type="spellEnd"/>
            <w:r>
              <w:rPr>
                <w:sz w:val="20"/>
                <w:szCs w:val="20"/>
              </w:rPr>
              <w:t xml:space="preserve"> that are different to the one in which they live. </w:t>
            </w:r>
          </w:p>
          <w:p w:rsidRPr="00C674EB" w:rsidR="00C514B1" w:rsidP="65F37A6B" w:rsidRDefault="00C514B1" w14:paraId="3F61D264" w14:textId="75F189B2">
            <w:pPr>
              <w:tabs>
                <w:tab w:val="left" w:pos="720"/>
              </w:tabs>
              <w:suppressAutoHyphens/>
              <w:autoSpaceDN w:val="0"/>
              <w:textAlignment w:val="baseline"/>
              <w:rPr>
                <w:sz w:val="20"/>
                <w:szCs w:val="20"/>
              </w:rPr>
            </w:pPr>
          </w:p>
        </w:tc>
        <w:tc>
          <w:tcPr>
            <w:tcW w:w="3857" w:type="dxa"/>
            <w:gridSpan w:val="8"/>
            <w:shd w:val="clear" w:color="auto" w:fill="FFE599" w:themeFill="accent4" w:themeFillTint="66"/>
            <w:tcMar/>
          </w:tcPr>
          <w:p w:rsidRPr="00C674EB" w:rsidR="00C514B1" w:rsidP="65F37A6B" w:rsidRDefault="00FD15C7" w14:paraId="27357532" w14:textId="1BD6AF86">
            <w:pPr>
              <w:pStyle w:val="paragraph"/>
              <w:spacing w:before="0" w:after="0"/>
              <w:rPr>
                <w:rFonts w:asciiTheme="minorHAnsi" w:hAnsiTheme="minorHAnsi" w:eastAsiaTheme="minorEastAsia" w:cstheme="minorBidi"/>
                <w:i/>
                <w:iCs/>
                <w:sz w:val="22"/>
                <w:szCs w:val="22"/>
              </w:rPr>
            </w:pPr>
            <w:r>
              <w:t>To be able to explore the natural world around them with awe and wonder.</w:t>
            </w:r>
          </w:p>
        </w:tc>
        <w:tc>
          <w:tcPr>
            <w:tcW w:w="2962" w:type="dxa"/>
            <w:gridSpan w:val="6"/>
            <w:shd w:val="clear" w:color="auto" w:fill="FFE599" w:themeFill="accent4" w:themeFillTint="66"/>
            <w:tcMar/>
          </w:tcPr>
          <w:p w:rsidRPr="00A32BB4" w:rsidR="00C514B1" w:rsidP="65F37A6B" w:rsidRDefault="00FD15C7" w14:paraId="07F023C8" w14:textId="6079EDD8">
            <w:pPr>
              <w:pStyle w:val="paragraph"/>
              <w:spacing w:before="0" w:after="0"/>
              <w:rPr>
                <w:rFonts w:asciiTheme="minorHAnsi" w:hAnsiTheme="minorHAnsi" w:eastAsiaTheme="minorEastAsia" w:cstheme="minorBidi"/>
                <w:i/>
                <w:iCs/>
                <w:sz w:val="22"/>
                <w:szCs w:val="22"/>
              </w:rPr>
            </w:pPr>
            <w:r>
              <w:t>To describe what they can see, hear, smell and feel when they are outside.</w:t>
            </w:r>
          </w:p>
        </w:tc>
        <w:tc>
          <w:tcPr>
            <w:tcW w:w="2856" w:type="dxa"/>
            <w:gridSpan w:val="6"/>
            <w:shd w:val="clear" w:color="auto" w:fill="FFE599" w:themeFill="accent4" w:themeFillTint="66"/>
            <w:tcMar/>
          </w:tcPr>
          <w:p w:rsidRPr="00C674EB" w:rsidR="00C514B1" w:rsidP="65F37A6B" w:rsidRDefault="00FD15C7" w14:paraId="4BDB5498" w14:textId="71996BCA">
            <w:pPr>
              <w:tabs>
                <w:tab w:val="left" w:pos="720"/>
              </w:tabs>
              <w:suppressAutoHyphens/>
              <w:autoSpaceDN w:val="0"/>
              <w:textAlignment w:val="baseline"/>
            </w:pPr>
            <w:r>
              <w:t xml:space="preserve">To collect natural materials from outdoors and create something with them. </w:t>
            </w:r>
          </w:p>
        </w:tc>
        <w:tc>
          <w:tcPr>
            <w:tcW w:w="1445" w:type="dxa"/>
            <w:gridSpan w:val="3"/>
            <w:shd w:val="clear" w:color="auto" w:fill="FFE599" w:themeFill="accent4" w:themeFillTint="66"/>
            <w:tcMar/>
          </w:tcPr>
          <w:p w:rsidRPr="00C674EB" w:rsidR="00C514B1" w:rsidP="6B7395BF" w:rsidRDefault="00FD15C7" w14:paraId="2916C19D" w14:textId="433AA478">
            <w:pPr>
              <w:rPr>
                <w:sz w:val="20"/>
                <w:szCs w:val="20"/>
              </w:rPr>
            </w:pPr>
            <w:r>
              <w:t>To identify and recognise the features of Autumn.</w:t>
            </w:r>
          </w:p>
        </w:tc>
        <w:tc>
          <w:tcPr>
            <w:tcW w:w="3262" w:type="dxa"/>
            <w:gridSpan w:val="6"/>
            <w:shd w:val="clear" w:color="auto" w:fill="FFE599" w:themeFill="accent4" w:themeFillTint="66"/>
            <w:tcMar/>
          </w:tcPr>
          <w:p w:rsidR="6B7395BF" w:rsidP="6B7395BF" w:rsidRDefault="00FD15C7" w14:paraId="10A05F23" w14:textId="77777777">
            <w:r>
              <w:t>To identify and recognise the features of Autumn.</w:t>
            </w:r>
          </w:p>
          <w:p w:rsidR="00FD15C7" w:rsidP="6B7395BF" w:rsidRDefault="00FD15C7" w14:paraId="7B396691" w14:textId="77777777">
            <w:pPr>
              <w:rPr>
                <w:sz w:val="20"/>
                <w:szCs w:val="20"/>
              </w:rPr>
            </w:pPr>
            <w:r>
              <w:rPr>
                <w:sz w:val="20"/>
                <w:szCs w:val="20"/>
              </w:rPr>
              <w:t>Begin to talk about the four seasons.</w:t>
            </w:r>
          </w:p>
          <w:p w:rsidR="00FD15C7" w:rsidP="6B7395BF" w:rsidRDefault="00FD15C7" w14:paraId="7776D6B2" w14:textId="6420D218">
            <w:pPr>
              <w:rPr>
                <w:sz w:val="20"/>
                <w:szCs w:val="20"/>
              </w:rPr>
            </w:pPr>
            <w:r>
              <w:rPr>
                <w:sz w:val="20"/>
                <w:szCs w:val="20"/>
              </w:rPr>
              <w:t>Start with Autumn.</w:t>
            </w:r>
          </w:p>
        </w:tc>
      </w:tr>
      <w:tr w:rsidR="4F1F27FD" w:rsidTr="1D2672A3" w14:paraId="1AA4E971" w14:textId="77777777">
        <w:trPr>
          <w:gridAfter w:val="2"/>
          <w:wAfter w:w="195" w:type="dxa"/>
          <w:trHeight w:val="300"/>
        </w:trPr>
        <w:tc>
          <w:tcPr>
            <w:tcW w:w="361" w:type="dxa"/>
            <w:shd w:val="clear" w:color="auto" w:fill="8EAADB" w:themeFill="accent5" w:themeFillTint="99"/>
            <w:tcMar/>
            <w:vAlign w:val="center"/>
          </w:tcPr>
          <w:p w:rsidR="4F1F27FD" w:rsidP="4F1F27FD" w:rsidRDefault="4F1F27FD" w14:paraId="1B131159" w14:textId="427BDC88">
            <w:pPr>
              <w:jc w:val="center"/>
              <w:rPr>
                <w:b/>
                <w:bCs/>
                <w:color w:val="FFFFFF" w:themeColor="background1"/>
                <w:sz w:val="20"/>
                <w:szCs w:val="20"/>
              </w:rPr>
            </w:pPr>
          </w:p>
        </w:tc>
        <w:tc>
          <w:tcPr>
            <w:tcW w:w="16298" w:type="dxa"/>
            <w:gridSpan w:val="33"/>
            <w:shd w:val="clear" w:color="auto" w:fill="2E74B5" w:themeFill="accent1" w:themeFillShade="BF"/>
            <w:tcMar/>
          </w:tcPr>
          <w:p w:rsidR="699BC8FA" w:rsidP="4F1F27FD" w:rsidRDefault="699BC8FA" w14:paraId="1BAF1C49" w14:textId="77777777">
            <w:pPr>
              <w:jc w:val="center"/>
              <w:rPr>
                <w:b/>
                <w:bCs/>
                <w:color w:val="FFFFFF" w:themeColor="background1"/>
                <w:sz w:val="20"/>
                <w:szCs w:val="20"/>
              </w:rPr>
            </w:pPr>
            <w:r w:rsidRPr="4F1F27FD">
              <w:rPr>
                <w:b/>
                <w:bCs/>
                <w:color w:val="FFFFFF" w:themeColor="background1"/>
                <w:sz w:val="20"/>
                <w:szCs w:val="20"/>
              </w:rPr>
              <w:t>Expressive Art and Design: Creating with materials.</w:t>
            </w:r>
          </w:p>
          <w:p w:rsidR="4F1F27FD" w:rsidP="4F1F27FD" w:rsidRDefault="4F1F27FD" w14:paraId="1A36C575" w14:textId="0D86A265">
            <w:pPr>
              <w:rPr>
                <w:rFonts w:ascii="Lato" w:hAnsi="Lato" w:eastAsia="Lato" w:cs="Lato"/>
                <w:color w:val="FFFFFF" w:themeColor="background1"/>
                <w:sz w:val="27"/>
                <w:szCs w:val="27"/>
              </w:rPr>
            </w:pPr>
          </w:p>
        </w:tc>
      </w:tr>
      <w:tr w:rsidRPr="00C674EB" w:rsidR="004F3DCC" w:rsidTr="1D2672A3" w14:paraId="25EF0CCE" w14:textId="77777777">
        <w:trPr>
          <w:gridAfter w:val="2"/>
          <w:wAfter w:w="195" w:type="dxa"/>
          <w:trHeight w:val="300"/>
        </w:trPr>
        <w:tc>
          <w:tcPr>
            <w:tcW w:w="361" w:type="dxa"/>
            <w:shd w:val="clear" w:color="auto" w:fill="8EAADB" w:themeFill="accent5" w:themeFillTint="99"/>
            <w:tcMar/>
            <w:vAlign w:val="center"/>
          </w:tcPr>
          <w:p w:rsidR="004F3DCC" w:rsidP="4F1F27FD" w:rsidRDefault="004F3DCC" w14:paraId="74869460" w14:textId="77777777">
            <w:pPr>
              <w:jc w:val="center"/>
              <w:rPr>
                <w:b/>
                <w:bCs/>
                <w:color w:val="FFFFFF" w:themeColor="background1"/>
                <w:sz w:val="20"/>
                <w:szCs w:val="20"/>
              </w:rPr>
            </w:pPr>
          </w:p>
          <w:p w:rsidR="004F3DCC" w:rsidP="4F1F27FD" w:rsidRDefault="004F3DCC" w14:paraId="28341915" w14:textId="612CF884">
            <w:pPr>
              <w:jc w:val="center"/>
              <w:rPr>
                <w:b/>
                <w:bCs/>
                <w:color w:val="FFFFFF" w:themeColor="background1"/>
                <w:sz w:val="20"/>
                <w:szCs w:val="20"/>
              </w:rPr>
            </w:pPr>
          </w:p>
          <w:p w:rsidR="004F3DCC" w:rsidP="4F1F27FD" w:rsidRDefault="004F3DCC" w14:paraId="7BE50914" w14:textId="0454C40F">
            <w:pPr>
              <w:jc w:val="center"/>
              <w:rPr>
                <w:b/>
                <w:bCs/>
                <w:color w:val="FFFFFF" w:themeColor="background1"/>
                <w:sz w:val="20"/>
                <w:szCs w:val="20"/>
              </w:rPr>
            </w:pPr>
          </w:p>
          <w:p w:rsidR="004F3DCC" w:rsidP="4F1F27FD" w:rsidRDefault="004F3DCC" w14:paraId="4E01B828" w14:textId="11371794">
            <w:pPr>
              <w:jc w:val="center"/>
              <w:rPr>
                <w:b/>
                <w:bCs/>
                <w:color w:val="FFFFFF" w:themeColor="background1"/>
                <w:sz w:val="20"/>
                <w:szCs w:val="20"/>
              </w:rPr>
            </w:pPr>
          </w:p>
          <w:p w:rsidRPr="00C674EB" w:rsidR="004F3DCC" w:rsidP="002C487C" w:rsidRDefault="004F3DCC" w14:paraId="187F57B8" w14:textId="77777777">
            <w:pPr>
              <w:jc w:val="center"/>
              <w:rPr>
                <w:rFonts w:cstheme="minorHAnsi"/>
                <w:b/>
                <w:color w:val="FFFFFF" w:themeColor="background1"/>
                <w:sz w:val="20"/>
                <w:szCs w:val="20"/>
              </w:rPr>
            </w:pPr>
          </w:p>
        </w:tc>
        <w:tc>
          <w:tcPr>
            <w:tcW w:w="1446" w:type="dxa"/>
            <w:gridSpan w:val="3"/>
            <w:shd w:val="clear" w:color="auto" w:fill="FFE599" w:themeFill="accent4" w:themeFillTint="66"/>
            <w:tcMar/>
          </w:tcPr>
          <w:p w:rsidRPr="004F3DCC" w:rsidR="004F3DCC" w:rsidP="65F37A6B" w:rsidRDefault="004F3DCC" w14:paraId="346DD7F1" w14:textId="4F010429">
            <w:pPr>
              <w:tabs>
                <w:tab w:val="left" w:pos="720"/>
              </w:tabs>
              <w:rPr>
                <w:iCs/>
              </w:rPr>
            </w:pPr>
            <w:r>
              <w:rPr>
                <w:iCs/>
              </w:rPr>
              <w:t xml:space="preserve">begin to draw </w:t>
            </w:r>
            <w:proofErr w:type="spellStart"/>
            <w:r>
              <w:rPr>
                <w:iCs/>
              </w:rPr>
              <w:t>self portraits</w:t>
            </w:r>
            <w:proofErr w:type="spellEnd"/>
            <w:r>
              <w:rPr>
                <w:iCs/>
              </w:rPr>
              <w:t>, landscapes and buildings.</w:t>
            </w:r>
          </w:p>
          <w:p w:rsidR="004F3DCC" w:rsidP="65F37A6B" w:rsidRDefault="004F3DCC" w14:paraId="26469899" w14:textId="54BDEF37">
            <w:pPr>
              <w:tabs>
                <w:tab w:val="left" w:pos="720"/>
              </w:tabs>
              <w:rPr>
                <w:i/>
                <w:iCs/>
              </w:rPr>
            </w:pPr>
          </w:p>
          <w:p w:rsidR="004F3DCC" w:rsidP="65F37A6B" w:rsidRDefault="004F3DCC" w14:paraId="19611863" w14:textId="69624790">
            <w:pPr>
              <w:tabs>
                <w:tab w:val="left" w:pos="720"/>
              </w:tabs>
              <w:rPr>
                <w:i/>
                <w:iCs/>
              </w:rPr>
            </w:pPr>
          </w:p>
        </w:tc>
        <w:tc>
          <w:tcPr>
            <w:tcW w:w="4797" w:type="dxa"/>
            <w:gridSpan w:val="10"/>
            <w:shd w:val="clear" w:color="auto" w:fill="FFE599" w:themeFill="accent4" w:themeFillTint="66"/>
            <w:tcMar/>
          </w:tcPr>
          <w:p w:rsidR="004F3DCC" w:rsidP="6E8C1613" w:rsidRDefault="004F3DCC" w14:paraId="00160DB8" w14:textId="77777777">
            <w:pPr>
              <w:tabs>
                <w:tab w:val="left" w:pos="720"/>
              </w:tabs>
              <w:rPr>
                <w:rFonts w:eastAsia="Lato" w:cstheme="minorHAnsi"/>
              </w:rPr>
            </w:pPr>
            <w:r w:rsidRPr="004F3DCC">
              <w:rPr>
                <w:rFonts w:eastAsia="Lato" w:cstheme="minorHAnsi"/>
              </w:rPr>
              <w:t xml:space="preserve">Build models which replicate those in real life, using a variety of resources. </w:t>
            </w:r>
          </w:p>
          <w:p w:rsidR="004F3DCC" w:rsidP="6E8C1613" w:rsidRDefault="004F3DCC" w14:paraId="00CDEA08" w14:textId="77777777">
            <w:pPr>
              <w:tabs>
                <w:tab w:val="left" w:pos="720"/>
              </w:tabs>
              <w:rPr>
                <w:rFonts w:eastAsia="Lato" w:cstheme="minorHAnsi"/>
                <w:color w:val="FFFFFF" w:themeColor="background1"/>
              </w:rPr>
            </w:pPr>
          </w:p>
          <w:p w:rsidRPr="004F3DCC" w:rsidR="004F3DCC" w:rsidP="6E8C1613" w:rsidRDefault="004F3DCC" w14:paraId="3CF142DD" w14:textId="430FF72E">
            <w:pPr>
              <w:tabs>
                <w:tab w:val="left" w:pos="720"/>
              </w:tabs>
              <w:rPr>
                <w:rFonts w:eastAsia="Lato" w:cstheme="minorHAnsi"/>
                <w:color w:val="FFFFFF" w:themeColor="background1"/>
              </w:rPr>
            </w:pPr>
            <w:r>
              <w:t>To explore, use and refine a variety of artistic effects to express their ideas and feelings.</w:t>
            </w:r>
          </w:p>
        </w:tc>
        <w:tc>
          <w:tcPr>
            <w:tcW w:w="2022" w:type="dxa"/>
            <w:gridSpan w:val="4"/>
            <w:shd w:val="clear" w:color="auto" w:fill="FFE599" w:themeFill="accent4" w:themeFillTint="66"/>
            <w:tcMar/>
          </w:tcPr>
          <w:p w:rsidR="004F3DCC" w:rsidP="65F37A6B" w:rsidRDefault="004F3DCC" w14:paraId="041A3786" w14:textId="42BF8CA8">
            <w:pPr>
              <w:tabs>
                <w:tab w:val="left" w:pos="720"/>
              </w:tabs>
              <w:rPr>
                <w:i/>
                <w:iCs/>
              </w:rPr>
            </w:pPr>
            <w:r>
              <w:t xml:space="preserve">To name colours. </w:t>
            </w:r>
          </w:p>
        </w:tc>
        <w:tc>
          <w:tcPr>
            <w:tcW w:w="2856" w:type="dxa"/>
            <w:gridSpan w:val="6"/>
            <w:shd w:val="clear" w:color="auto" w:fill="FFE599" w:themeFill="accent4" w:themeFillTint="66"/>
            <w:tcMar/>
          </w:tcPr>
          <w:p w:rsidR="004F3DCC" w:rsidP="65F37A6B" w:rsidRDefault="004F3DCC" w14:paraId="7CD0BEA8" w14:textId="4983E737">
            <w:pPr>
              <w:tabs>
                <w:tab w:val="left" w:pos="720"/>
              </w:tabs>
              <w:rPr>
                <w:i/>
                <w:iCs/>
              </w:rPr>
            </w:pPr>
            <w:r>
              <w:t>To create simple representations of people and objects.</w:t>
            </w:r>
          </w:p>
        </w:tc>
        <w:tc>
          <w:tcPr>
            <w:tcW w:w="1915" w:type="dxa"/>
            <w:gridSpan w:val="4"/>
            <w:shd w:val="clear" w:color="auto" w:fill="FFE599" w:themeFill="accent4" w:themeFillTint="66"/>
            <w:tcMar/>
          </w:tcPr>
          <w:p w:rsidR="004F3DCC" w:rsidP="6E8C1613" w:rsidRDefault="004F3DCC" w14:paraId="6F2F2EF6" w14:textId="76DFAB90">
            <w:pPr>
              <w:tabs>
                <w:tab w:val="left" w:pos="720"/>
              </w:tabs>
              <w:rPr>
                <w:rFonts w:ascii="Lato" w:hAnsi="Lato" w:eastAsia="Lato" w:cs="Lato"/>
                <w:color w:val="FFFFFF" w:themeColor="background1"/>
                <w:sz w:val="27"/>
                <w:szCs w:val="27"/>
              </w:rPr>
            </w:pPr>
            <w:r>
              <w:t xml:space="preserve">To explore different techniques for joining materials. </w:t>
            </w:r>
          </w:p>
        </w:tc>
        <w:tc>
          <w:tcPr>
            <w:tcW w:w="3262" w:type="dxa"/>
            <w:gridSpan w:val="6"/>
            <w:shd w:val="clear" w:color="auto" w:fill="FFE599" w:themeFill="accent4" w:themeFillTint="66"/>
            <w:tcMar/>
          </w:tcPr>
          <w:p w:rsidR="004F3DCC" w:rsidP="6E8C1613" w:rsidRDefault="004F3DCC" w14:paraId="54738AF4" w14:textId="7DC5B8E8">
            <w:pPr>
              <w:tabs>
                <w:tab w:val="left" w:pos="720"/>
              </w:tabs>
              <w:rPr>
                <w:rFonts w:ascii="Lato" w:hAnsi="Lato" w:eastAsia="Lato" w:cs="Lato"/>
                <w:color w:val="FFFFFF" w:themeColor="background1"/>
                <w:sz w:val="27"/>
                <w:szCs w:val="27"/>
              </w:rPr>
            </w:pPr>
            <w:r>
              <w:t>To draw and colour with pencils and crayons.</w:t>
            </w:r>
          </w:p>
        </w:tc>
      </w:tr>
      <w:tr w:rsidRPr="00C674EB" w:rsidR="003033AB" w:rsidTr="1D2672A3" w14:paraId="60706744" w14:textId="77777777">
        <w:trPr>
          <w:gridAfter w:val="2"/>
          <w:wAfter w:w="195" w:type="dxa"/>
          <w:trHeight w:val="300"/>
        </w:trPr>
        <w:tc>
          <w:tcPr>
            <w:tcW w:w="361" w:type="dxa"/>
            <w:vMerge w:val="restart"/>
            <w:shd w:val="clear" w:color="auto" w:fill="8EAADB" w:themeFill="accent5" w:themeFillTint="99"/>
            <w:tcMar/>
            <w:vAlign w:val="center"/>
          </w:tcPr>
          <w:p w:rsidRPr="00C674EB" w:rsidR="003033AB" w:rsidP="2C6B42CC" w:rsidRDefault="003033AB" w14:paraId="46ABBD8F" w14:textId="77777777">
            <w:pPr>
              <w:jc w:val="center"/>
              <w:rPr>
                <w:b/>
                <w:bCs/>
                <w:color w:val="FFFFFF" w:themeColor="background1"/>
                <w:sz w:val="20"/>
                <w:szCs w:val="20"/>
              </w:rPr>
            </w:pPr>
          </w:p>
        </w:tc>
        <w:tc>
          <w:tcPr>
            <w:tcW w:w="16298" w:type="dxa"/>
            <w:gridSpan w:val="33"/>
            <w:shd w:val="clear" w:color="auto" w:fill="1E8BCD"/>
            <w:tcMar/>
          </w:tcPr>
          <w:p w:rsidRPr="003033AB" w:rsidR="00612FA8" w:rsidP="2C6B42CC" w:rsidRDefault="4C66EC63" w14:paraId="752C1F17" w14:textId="77777777">
            <w:pPr>
              <w:jc w:val="center"/>
              <w:rPr>
                <w:b/>
                <w:bCs/>
                <w:color w:val="FFFFFF" w:themeColor="background1"/>
                <w:sz w:val="20"/>
                <w:szCs w:val="20"/>
              </w:rPr>
            </w:pPr>
            <w:r w:rsidRPr="2C6B42CC">
              <w:rPr>
                <w:b/>
                <w:bCs/>
                <w:color w:val="FFFFFF" w:themeColor="background1"/>
                <w:sz w:val="20"/>
                <w:szCs w:val="20"/>
              </w:rPr>
              <w:t>EAD: Being imaginative and expressive.</w:t>
            </w:r>
          </w:p>
          <w:p w:rsidRPr="003033AB" w:rsidR="00612FA8" w:rsidP="2C6B42CC" w:rsidRDefault="00612FA8" w14:paraId="06BBA33E" w14:textId="77777777">
            <w:pPr>
              <w:rPr>
                <w:b/>
                <w:bCs/>
                <w:sz w:val="20"/>
                <w:szCs w:val="20"/>
                <w:highlight w:val="yellow"/>
              </w:rPr>
            </w:pPr>
          </w:p>
        </w:tc>
      </w:tr>
      <w:tr w:rsidRPr="00C674EB" w:rsidR="003E318C" w:rsidTr="1D2672A3" w14:paraId="464FCBC1" w14:textId="77777777">
        <w:trPr>
          <w:gridAfter w:val="2"/>
          <w:wAfter w:w="195" w:type="dxa"/>
          <w:trHeight w:val="2430"/>
        </w:trPr>
        <w:tc>
          <w:tcPr>
            <w:tcW w:w="361" w:type="dxa"/>
            <w:vMerge/>
            <w:tcMar/>
            <w:vAlign w:val="center"/>
          </w:tcPr>
          <w:p w:rsidRPr="00C674EB" w:rsidR="003E318C" w:rsidRDefault="003E318C" w14:paraId="5C8C6B09" w14:textId="77777777">
            <w:pPr>
              <w:jc w:val="center"/>
              <w:rPr>
                <w:rFonts w:cstheme="minorHAnsi"/>
                <w:b/>
                <w:color w:val="FFFFFF" w:themeColor="background1"/>
                <w:sz w:val="20"/>
                <w:szCs w:val="20"/>
              </w:rPr>
            </w:pPr>
          </w:p>
        </w:tc>
        <w:tc>
          <w:tcPr>
            <w:tcW w:w="1916" w:type="dxa"/>
            <w:gridSpan w:val="4"/>
            <w:shd w:val="clear" w:color="auto" w:fill="FFE599" w:themeFill="accent4" w:themeFillTint="66"/>
            <w:tcMar/>
          </w:tcPr>
          <w:p w:rsidRPr="00711C51" w:rsidR="003E318C" w:rsidP="003E318C" w:rsidRDefault="003E318C" w14:paraId="3382A365" w14:textId="2E1D4B47">
            <w:r>
              <w:t>T</w:t>
            </w:r>
            <w:r>
              <w:t xml:space="preserve">o experiment with different instruments and their sounds. </w:t>
            </w:r>
          </w:p>
        </w:tc>
        <w:tc>
          <w:tcPr>
            <w:tcW w:w="3857" w:type="dxa"/>
            <w:gridSpan w:val="8"/>
            <w:shd w:val="clear" w:color="auto" w:fill="FFE599" w:themeFill="accent4" w:themeFillTint="66"/>
            <w:tcMar/>
          </w:tcPr>
          <w:p w:rsidR="003E318C" w:rsidP="003E318C" w:rsidRDefault="003E318C" w14:paraId="34DD9E70" w14:textId="77777777">
            <w:r>
              <w:t>To talk about whether they like/dislike a piece of music.</w:t>
            </w:r>
          </w:p>
          <w:p w:rsidRPr="00711C51" w:rsidR="003E318C" w:rsidP="65F37A6B" w:rsidRDefault="003E318C" w14:paraId="5C71F136" w14:textId="0333EE1F"/>
        </w:tc>
        <w:tc>
          <w:tcPr>
            <w:tcW w:w="2962" w:type="dxa"/>
            <w:gridSpan w:val="6"/>
            <w:shd w:val="clear" w:color="auto" w:fill="FFE599" w:themeFill="accent4" w:themeFillTint="66"/>
            <w:tcMar/>
          </w:tcPr>
          <w:p w:rsidRPr="00711C51" w:rsidR="003E318C" w:rsidP="65F37A6B" w:rsidRDefault="003E318C" w14:paraId="62199465" w14:textId="349E92D4">
            <w:r>
              <w:t>Sing in a group by themselves, increasingly matching melody.</w:t>
            </w:r>
          </w:p>
        </w:tc>
        <w:tc>
          <w:tcPr>
            <w:tcW w:w="3831" w:type="dxa"/>
            <w:gridSpan w:val="8"/>
            <w:shd w:val="clear" w:color="auto" w:fill="FFE599" w:themeFill="accent4" w:themeFillTint="66"/>
            <w:tcMar/>
          </w:tcPr>
          <w:p w:rsidRPr="007256CB" w:rsidR="003E318C" w:rsidP="6B7395BF" w:rsidRDefault="003E318C" w14:paraId="48BEED7B" w14:textId="3FB5A21C">
            <w:pPr>
              <w:rPr>
                <w:sz w:val="20"/>
                <w:szCs w:val="20"/>
              </w:rPr>
            </w:pPr>
            <w:r>
              <w:rPr>
                <w:sz w:val="20"/>
                <w:szCs w:val="20"/>
              </w:rPr>
              <w:t>Sing a range of nursery rhymes and songs.</w:t>
            </w:r>
          </w:p>
        </w:tc>
        <w:tc>
          <w:tcPr>
            <w:tcW w:w="3732" w:type="dxa"/>
            <w:gridSpan w:val="7"/>
            <w:shd w:val="clear" w:color="auto" w:fill="FFE599" w:themeFill="accent4" w:themeFillTint="66"/>
            <w:tcMar/>
          </w:tcPr>
          <w:p w:rsidRPr="007256CB" w:rsidR="003E318C" w:rsidP="6B7395BF" w:rsidRDefault="003E318C" w14:paraId="4C4CEA3D" w14:textId="1B2C6365">
            <w:pPr>
              <w:rPr>
                <w:sz w:val="20"/>
                <w:szCs w:val="20"/>
              </w:rPr>
            </w:pPr>
            <w:r>
              <w:rPr>
                <w:sz w:val="20"/>
                <w:szCs w:val="20"/>
              </w:rPr>
              <w:t xml:space="preserve">Explore and engage with music and dance, performing solo or in groups. </w:t>
            </w:r>
          </w:p>
        </w:tc>
      </w:tr>
      <w:tr w:rsidR="2C6B42CC" w:rsidTr="1D2672A3" w14:paraId="242B5B02" w14:textId="77777777">
        <w:trPr>
          <w:trHeight w:val="510"/>
        </w:trPr>
        <w:tc>
          <w:tcPr>
            <w:tcW w:w="16659" w:type="dxa"/>
            <w:gridSpan w:val="34"/>
            <w:shd w:val="clear" w:color="auto" w:fill="8EAADB" w:themeFill="accent5" w:themeFillTint="99"/>
            <w:tcMar/>
            <w:vAlign w:val="center"/>
          </w:tcPr>
          <w:p w:rsidR="4C66EC63" w:rsidP="2C6B42CC" w:rsidRDefault="4C66EC63" w14:paraId="689ED801" w14:textId="77777777">
            <w:pPr>
              <w:jc w:val="center"/>
              <w:rPr>
                <w:b/>
                <w:bCs/>
                <w:color w:val="FFFFFF" w:themeColor="background1"/>
                <w:sz w:val="20"/>
                <w:szCs w:val="20"/>
              </w:rPr>
            </w:pPr>
            <w:r w:rsidRPr="2C6B42CC">
              <w:rPr>
                <w:b/>
                <w:bCs/>
                <w:color w:val="FFFFFF" w:themeColor="background1"/>
                <w:sz w:val="20"/>
                <w:szCs w:val="20"/>
              </w:rPr>
              <w:t>Special Events</w:t>
            </w:r>
          </w:p>
          <w:p w:rsidR="4C66EC63" w:rsidP="2C6B42CC" w:rsidRDefault="4C66EC63" w14:paraId="3C08323C" w14:textId="77777777">
            <w:pPr>
              <w:jc w:val="center"/>
              <w:rPr>
                <w:b/>
                <w:bCs/>
                <w:color w:val="FFFFFF" w:themeColor="background1"/>
                <w:sz w:val="20"/>
                <w:szCs w:val="20"/>
              </w:rPr>
            </w:pPr>
            <w:r w:rsidRPr="2C6B42CC">
              <w:rPr>
                <w:b/>
                <w:bCs/>
                <w:color w:val="FFFFFF" w:themeColor="background1"/>
                <w:sz w:val="20"/>
                <w:szCs w:val="20"/>
              </w:rPr>
              <w:t>British/ Values</w:t>
            </w:r>
          </w:p>
          <w:p w:rsidR="2C6B42CC" w:rsidP="2C6B42CC" w:rsidRDefault="2C6B42CC" w14:paraId="50895670" w14:textId="77777777">
            <w:pPr>
              <w:jc w:val="center"/>
              <w:rPr>
                <w:b/>
                <w:bCs/>
                <w:color w:val="FFFFFF" w:themeColor="background1"/>
                <w:sz w:val="20"/>
                <w:szCs w:val="20"/>
              </w:rPr>
            </w:pPr>
          </w:p>
        </w:tc>
        <w:tc>
          <w:tcPr>
            <w:tcW w:w="195" w:type="dxa"/>
            <w:gridSpan w:val="2"/>
            <w:shd w:val="clear" w:color="auto" w:fill="FFE599" w:themeFill="accent4" w:themeFillTint="66"/>
            <w:tcMar/>
          </w:tcPr>
          <w:p w:rsidR="002C487C" w:rsidRDefault="002C487C" w14:paraId="38C1F859" w14:textId="77777777"/>
        </w:tc>
      </w:tr>
      <w:tr w:rsidRPr="00C674EB" w:rsidR="005B1D31" w:rsidTr="1D2672A3" w14:paraId="0C8FE7CE" w14:textId="77777777">
        <w:trPr>
          <w:gridAfter w:val="2"/>
          <w:wAfter w:w="195" w:type="dxa"/>
          <w:trHeight w:val="1080"/>
        </w:trPr>
        <w:tc>
          <w:tcPr>
            <w:tcW w:w="361" w:type="dxa"/>
            <w:shd w:val="clear" w:color="auto" w:fill="8EAADB" w:themeFill="accent5" w:themeFillTint="99"/>
            <w:tcMar/>
            <w:vAlign w:val="center"/>
          </w:tcPr>
          <w:p w:rsidRPr="00C674EB" w:rsidR="005B1D31" w:rsidP="2C6B42CC" w:rsidRDefault="005B1D31" w14:paraId="41004F19" w14:textId="77777777">
            <w:pPr>
              <w:jc w:val="center"/>
              <w:rPr>
                <w:b/>
                <w:bCs/>
                <w:color w:val="FFFFFF" w:themeColor="background1"/>
                <w:sz w:val="20"/>
                <w:szCs w:val="20"/>
              </w:rPr>
            </w:pPr>
          </w:p>
        </w:tc>
        <w:tc>
          <w:tcPr>
            <w:tcW w:w="976" w:type="dxa"/>
            <w:gridSpan w:val="2"/>
            <w:shd w:val="clear" w:color="auto" w:fill="FFE599" w:themeFill="accent4" w:themeFillTint="66"/>
            <w:tcMar/>
          </w:tcPr>
          <w:p w:rsidRPr="00C674EB" w:rsidR="00284EC7" w:rsidP="65F37A6B" w:rsidRDefault="00284EC7" w14:paraId="67C0C651" w14:textId="369B9ACF">
            <w:pPr>
              <w:rPr>
                <w:rFonts w:eastAsiaTheme="minorEastAsia"/>
                <w:i/>
                <w:iCs/>
                <w:sz w:val="18"/>
                <w:szCs w:val="18"/>
              </w:rPr>
            </w:pPr>
          </w:p>
        </w:tc>
        <w:tc>
          <w:tcPr>
            <w:tcW w:w="2907" w:type="dxa"/>
            <w:gridSpan w:val="6"/>
            <w:shd w:val="clear" w:color="auto" w:fill="FFE599" w:themeFill="accent4" w:themeFillTint="66"/>
            <w:tcMar/>
          </w:tcPr>
          <w:p w:rsidRPr="001F4C0C" w:rsidR="005B1D31" w:rsidP="65F37A6B" w:rsidRDefault="005B1D31" w14:paraId="308D56CC" w14:textId="3C5E3346">
            <w:pPr>
              <w:rPr>
                <w:rFonts w:eastAsiaTheme="minorEastAsia"/>
                <w:i/>
                <w:iCs/>
                <w:sz w:val="18"/>
                <w:szCs w:val="18"/>
              </w:rPr>
            </w:pPr>
          </w:p>
        </w:tc>
        <w:tc>
          <w:tcPr>
            <w:tcW w:w="2929" w:type="dxa"/>
            <w:gridSpan w:val="6"/>
            <w:shd w:val="clear" w:color="auto" w:fill="FFE599" w:themeFill="accent4" w:themeFillTint="66"/>
            <w:tcMar/>
          </w:tcPr>
          <w:p w:rsidRPr="001F4C0C" w:rsidR="00494F5A" w:rsidP="360E9033" w:rsidRDefault="001F4C0C" w14:paraId="797E50C6" w14:textId="05D5A7AE" w14:noSpellErr="1">
            <w:pPr>
              <w:pStyle w:val="Normal"/>
              <w:rPr>
                <w:rFonts w:eastAsia="ＭＳ 明朝" w:eastAsiaTheme="minorEastAsia"/>
                <w:i w:val="1"/>
                <w:iCs w:val="1"/>
                <w:sz w:val="18"/>
                <w:szCs w:val="18"/>
              </w:rPr>
            </w:pPr>
            <w:r w:rsidRPr="001F4C0C" w:rsidR="001F4C0C">
              <w:rPr/>
              <w:t> </w:t>
            </w:r>
            <w:r w:rsidRPr="001F4C0C" w:rsidR="001F4C0C">
              <w:rPr/>
              <w:t>September 15</w:t>
            </w:r>
            <w:r w:rsidRPr="001F4C0C" w:rsidR="001F4C0C">
              <w:rPr/>
              <w:t>th</w:t>
            </w:r>
            <w:r w:rsidRPr="001F4C0C" w:rsidR="001F4C0C">
              <w:rPr/>
              <w:t xml:space="preserve"> </w:t>
            </w:r>
            <w:r w:rsidRPr="001F4C0C" w:rsidR="001F4C0C">
              <w:rPr/>
              <w:t>International Day of Democracy</w:t>
            </w:r>
          </w:p>
        </w:tc>
        <w:tc>
          <w:tcPr>
            <w:tcW w:w="2880" w:type="dxa"/>
            <w:gridSpan w:val="6"/>
            <w:shd w:val="clear" w:color="auto" w:fill="FFE599" w:themeFill="accent4" w:themeFillTint="66"/>
            <w:tcMar/>
          </w:tcPr>
          <w:p w:rsidRPr="001F4C0C" w:rsidR="005B1D31" w:rsidP="65F37A6B" w:rsidRDefault="005B1D31" w14:paraId="7B04FA47" w14:textId="6A4BD6BE">
            <w:pPr>
              <w:rPr>
                <w:rFonts w:eastAsiaTheme="minorEastAsia"/>
                <w:i/>
                <w:iCs/>
                <w:sz w:val="18"/>
                <w:szCs w:val="18"/>
              </w:rPr>
            </w:pPr>
          </w:p>
        </w:tc>
        <w:tc>
          <w:tcPr>
            <w:tcW w:w="1899" w:type="dxa"/>
            <w:gridSpan w:val="4"/>
            <w:shd w:val="clear" w:color="auto" w:fill="FFE599" w:themeFill="accent4" w:themeFillTint="66"/>
            <w:tcMar/>
          </w:tcPr>
          <w:p w:rsidRPr="001F4C0C" w:rsidR="007D7991" w:rsidP="65F37A6B" w:rsidRDefault="001F4C0C" w14:paraId="568C698B" w14:textId="78254765">
            <w:pPr>
              <w:rPr>
                <w:rFonts w:eastAsiaTheme="minorEastAsia"/>
                <w:i/>
                <w:iCs/>
                <w:sz w:val="18"/>
                <w:szCs w:val="18"/>
              </w:rPr>
            </w:pPr>
            <w:r w:rsidRPr="001F4C0C">
              <w:rPr>
                <w:rFonts w:eastAsiaTheme="minorEastAsia"/>
                <w:i/>
                <w:iCs/>
                <w:sz w:val="18"/>
                <w:szCs w:val="18"/>
              </w:rPr>
              <w:t>Black history month 1</w:t>
            </w:r>
            <w:r w:rsidRPr="001F4C0C">
              <w:rPr>
                <w:rFonts w:eastAsiaTheme="minorEastAsia"/>
                <w:i/>
                <w:iCs/>
                <w:sz w:val="18"/>
                <w:szCs w:val="18"/>
                <w:vertAlign w:val="superscript"/>
              </w:rPr>
              <w:t>st</w:t>
            </w:r>
            <w:r w:rsidRPr="001F4C0C">
              <w:rPr>
                <w:rFonts w:eastAsiaTheme="minorEastAsia"/>
                <w:i/>
                <w:iCs/>
                <w:sz w:val="18"/>
                <w:szCs w:val="18"/>
              </w:rPr>
              <w:t xml:space="preserve"> October </w:t>
            </w:r>
          </w:p>
        </w:tc>
        <w:tc>
          <w:tcPr>
            <w:tcW w:w="1445" w:type="dxa"/>
            <w:gridSpan w:val="3"/>
            <w:shd w:val="clear" w:color="auto" w:fill="FFE599" w:themeFill="accent4" w:themeFillTint="66"/>
            <w:tcMar/>
          </w:tcPr>
          <w:p w:rsidRPr="001F4C0C" w:rsidR="72AF3655" w:rsidP="360E9033" w:rsidRDefault="001F4C0C" w14:paraId="48B7BDCB" w14:textId="393BB5F7" w14:noSpellErr="1">
            <w:pPr>
              <w:pStyle w:val="Normal"/>
              <w:rPr>
                <w:rFonts w:eastAsia="ＭＳ 明朝" w:eastAsiaTheme="minorEastAsia"/>
                <w:i w:val="1"/>
                <w:iCs w:val="1"/>
                <w:sz w:val="18"/>
                <w:szCs w:val="18"/>
              </w:rPr>
            </w:pPr>
            <w:r w:rsidRPr="001F4C0C" w:rsidR="001F4C0C">
              <w:rPr/>
              <w:t>World Space Week (4th Oct to 10th Oct</w:t>
            </w:r>
          </w:p>
        </w:tc>
        <w:tc>
          <w:tcPr>
            <w:tcW w:w="1410" w:type="dxa"/>
            <w:gridSpan w:val="3"/>
            <w:shd w:val="clear" w:color="auto" w:fill="FFE599" w:themeFill="accent4" w:themeFillTint="66"/>
            <w:tcMar/>
          </w:tcPr>
          <w:p w:rsidR="3C3822EB" w:rsidP="65F37A6B" w:rsidRDefault="3C3822EB" w14:paraId="392AF89B" w14:textId="468DC286">
            <w:pPr>
              <w:rPr>
                <w:rFonts w:eastAsiaTheme="minorEastAsia"/>
                <w:i/>
                <w:iCs/>
                <w:sz w:val="18"/>
                <w:szCs w:val="18"/>
              </w:rPr>
            </w:pPr>
          </w:p>
        </w:tc>
        <w:tc>
          <w:tcPr>
            <w:tcW w:w="1852" w:type="dxa"/>
            <w:gridSpan w:val="3"/>
            <w:shd w:val="clear" w:color="auto" w:fill="FFE599" w:themeFill="accent4" w:themeFillTint="66"/>
            <w:tcMar/>
          </w:tcPr>
          <w:p w:rsidRPr="00C674EB" w:rsidR="007D7991" w:rsidP="2D4DE42D" w:rsidRDefault="007D7991" w14:paraId="1A939487" w14:textId="77777777">
            <w:pPr>
              <w:rPr>
                <w:rFonts w:eastAsiaTheme="minorEastAsia"/>
                <w:i/>
                <w:iCs/>
                <w:sz w:val="18"/>
                <w:szCs w:val="18"/>
              </w:rPr>
            </w:pPr>
          </w:p>
        </w:tc>
      </w:tr>
    </w:tbl>
    <w:p w:rsidRPr="00C674EB" w:rsidR="005B1D31" w:rsidRDefault="005B1D31" w14:paraId="6AA258D8" w14:textId="77777777">
      <w:pPr>
        <w:rPr>
          <w:rFonts w:cstheme="minorHAnsi"/>
          <w:color w:val="FF0000"/>
          <w:sz w:val="20"/>
          <w:szCs w:val="20"/>
        </w:rPr>
      </w:pPr>
    </w:p>
    <w:sectPr w:rsidRPr="00C674EB" w:rsidR="005B1D31">
      <w:headerReference w:type="default" r:id="rId17"/>
      <w:footerReference w:type="default" r:id="rId18"/>
      <w:pgSz w:w="20160" w:h="12240" w:orient="landscape"/>
      <w:pgMar w:top="567" w:right="1440" w:bottom="14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487C" w:rsidRDefault="002C487C" w14:paraId="4C57E22E" w14:textId="77777777">
      <w:pPr>
        <w:spacing w:after="0" w:line="240" w:lineRule="auto"/>
      </w:pPr>
      <w:r>
        <w:separator/>
      </w:r>
    </w:p>
  </w:endnote>
  <w:endnote w:type="continuationSeparator" w:id="0">
    <w:p w:rsidR="002C487C" w:rsidRDefault="002C487C" w14:paraId="42B7446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assoonCRInfantMedium">
    <w:altName w:val="Calibri"/>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Humanist">
    <w:altName w:val="Calibri"/>
    <w:charset w:val="00"/>
    <w:family w:val="auto"/>
    <w:pitch w:val="variable"/>
    <w:sig w:usb0="800002EF" w:usb1="40000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o">
    <w:altName w:val="Segoe U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50"/>
      <w:gridCol w:w="4650"/>
      <w:gridCol w:w="4650"/>
    </w:tblGrid>
    <w:tr w:rsidR="002C487C" w:rsidTr="6C4460EE" w14:paraId="2C844E17" w14:textId="77777777">
      <w:trPr>
        <w:trHeight w:val="300"/>
      </w:trPr>
      <w:tc>
        <w:tcPr>
          <w:tcW w:w="4650" w:type="dxa"/>
        </w:tcPr>
        <w:p w:rsidR="002C487C" w:rsidP="6C4460EE" w:rsidRDefault="002C487C" w14:paraId="360FB06A" w14:textId="71C36530">
          <w:pPr>
            <w:pStyle w:val="Header"/>
            <w:ind w:left="-115"/>
          </w:pPr>
        </w:p>
      </w:tc>
      <w:tc>
        <w:tcPr>
          <w:tcW w:w="4650" w:type="dxa"/>
        </w:tcPr>
        <w:p w:rsidR="002C487C" w:rsidP="6C4460EE" w:rsidRDefault="002C487C" w14:paraId="42929AF9" w14:textId="60DBFBDB">
          <w:pPr>
            <w:pStyle w:val="Header"/>
            <w:jc w:val="center"/>
          </w:pPr>
        </w:p>
      </w:tc>
      <w:tc>
        <w:tcPr>
          <w:tcW w:w="4650" w:type="dxa"/>
        </w:tcPr>
        <w:p w:rsidR="002C487C" w:rsidP="6C4460EE" w:rsidRDefault="002C487C" w14:paraId="1A1F1F3B" w14:textId="64D75E33">
          <w:pPr>
            <w:pStyle w:val="Header"/>
            <w:ind w:right="-115"/>
            <w:jc w:val="right"/>
          </w:pPr>
        </w:p>
      </w:tc>
    </w:tr>
  </w:tbl>
  <w:p w:rsidR="002C487C" w:rsidP="6C4460EE" w:rsidRDefault="002C487C" w14:paraId="1C5A396E" w14:textId="4FD452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487C" w:rsidRDefault="002C487C" w14:paraId="40914F58" w14:textId="77777777">
      <w:pPr>
        <w:spacing w:after="0" w:line="240" w:lineRule="auto"/>
      </w:pPr>
      <w:r>
        <w:separator/>
      </w:r>
    </w:p>
  </w:footnote>
  <w:footnote w:type="continuationSeparator" w:id="0">
    <w:p w:rsidR="002C487C" w:rsidRDefault="002C487C" w14:paraId="04FC92A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50"/>
      <w:gridCol w:w="4650"/>
      <w:gridCol w:w="4650"/>
    </w:tblGrid>
    <w:tr w:rsidR="002C487C" w:rsidTr="6C4460EE" w14:paraId="1F77CC3F" w14:textId="77777777">
      <w:trPr>
        <w:trHeight w:val="300"/>
      </w:trPr>
      <w:tc>
        <w:tcPr>
          <w:tcW w:w="4650" w:type="dxa"/>
        </w:tcPr>
        <w:p w:rsidR="002C487C" w:rsidP="6C4460EE" w:rsidRDefault="002C487C" w14:paraId="5A84A846" w14:textId="061A6988">
          <w:pPr>
            <w:pStyle w:val="Header"/>
            <w:ind w:left="-115"/>
          </w:pPr>
        </w:p>
      </w:tc>
      <w:tc>
        <w:tcPr>
          <w:tcW w:w="4650" w:type="dxa"/>
        </w:tcPr>
        <w:p w:rsidR="002C487C" w:rsidP="6C4460EE" w:rsidRDefault="002C487C" w14:paraId="338036E5" w14:textId="15C7D2C4">
          <w:pPr>
            <w:pStyle w:val="Header"/>
            <w:jc w:val="center"/>
          </w:pPr>
        </w:p>
      </w:tc>
      <w:tc>
        <w:tcPr>
          <w:tcW w:w="4650" w:type="dxa"/>
        </w:tcPr>
        <w:p w:rsidR="002C487C" w:rsidP="6C4460EE" w:rsidRDefault="002C487C" w14:paraId="49869976" w14:textId="63BE4C99">
          <w:pPr>
            <w:pStyle w:val="Header"/>
            <w:ind w:right="-115"/>
            <w:jc w:val="right"/>
          </w:pPr>
        </w:p>
      </w:tc>
    </w:tr>
  </w:tbl>
  <w:p w:rsidR="002C487C" w:rsidP="6C4460EE" w:rsidRDefault="002C487C" w14:paraId="0E59669B" w14:textId="094D4A50">
    <w:pPr>
      <w:pStyle w:val="Header"/>
    </w:pPr>
  </w:p>
</w:hdr>
</file>

<file path=word/intelligence2.xml><?xml version="1.0" encoding="utf-8"?>
<int2:intelligence xmlns:int2="http://schemas.microsoft.com/office/intelligence/2020/intelligence">
  <int2:observations>
    <int2:bookmark int2:bookmarkName="_Int_kepgsJHa" int2:invalidationBookmarkName="" int2:hashCode="UWYmv4pQBuzOGA" int2:id="oi1rKIeF">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A7C0C"/>
    <w:multiLevelType w:val="multilevel"/>
    <w:tmpl w:val="51C8E6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2F21C5A"/>
    <w:multiLevelType w:val="multilevel"/>
    <w:tmpl w:val="A63AB0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45B3960"/>
    <w:multiLevelType w:val="hybridMultilevel"/>
    <w:tmpl w:val="FFFFFFFF"/>
    <w:lvl w:ilvl="0" w:tplc="6346D85C">
      <w:start w:val="1"/>
      <w:numFmt w:val="bullet"/>
      <w:lvlText w:val="·"/>
      <w:lvlJc w:val="left"/>
      <w:pPr>
        <w:ind w:left="720" w:hanging="360"/>
      </w:pPr>
      <w:rPr>
        <w:rFonts w:hint="default" w:ascii="Symbol" w:hAnsi="Symbol"/>
      </w:rPr>
    </w:lvl>
    <w:lvl w:ilvl="1" w:tplc="FB6267CA">
      <w:start w:val="1"/>
      <w:numFmt w:val="bullet"/>
      <w:lvlText w:val="o"/>
      <w:lvlJc w:val="left"/>
      <w:pPr>
        <w:ind w:left="1440" w:hanging="360"/>
      </w:pPr>
      <w:rPr>
        <w:rFonts w:hint="default" w:ascii="Courier New" w:hAnsi="Courier New"/>
      </w:rPr>
    </w:lvl>
    <w:lvl w:ilvl="2" w:tplc="17FA1E24">
      <w:start w:val="1"/>
      <w:numFmt w:val="bullet"/>
      <w:lvlText w:val=""/>
      <w:lvlJc w:val="left"/>
      <w:pPr>
        <w:ind w:left="2160" w:hanging="360"/>
      </w:pPr>
      <w:rPr>
        <w:rFonts w:hint="default" w:ascii="Wingdings" w:hAnsi="Wingdings"/>
      </w:rPr>
    </w:lvl>
    <w:lvl w:ilvl="3" w:tplc="8F30C928">
      <w:start w:val="1"/>
      <w:numFmt w:val="bullet"/>
      <w:lvlText w:val=""/>
      <w:lvlJc w:val="left"/>
      <w:pPr>
        <w:ind w:left="2880" w:hanging="360"/>
      </w:pPr>
      <w:rPr>
        <w:rFonts w:hint="default" w:ascii="Symbol" w:hAnsi="Symbol"/>
      </w:rPr>
    </w:lvl>
    <w:lvl w:ilvl="4" w:tplc="A62A3CF6">
      <w:start w:val="1"/>
      <w:numFmt w:val="bullet"/>
      <w:lvlText w:val="o"/>
      <w:lvlJc w:val="left"/>
      <w:pPr>
        <w:ind w:left="3600" w:hanging="360"/>
      </w:pPr>
      <w:rPr>
        <w:rFonts w:hint="default" w:ascii="Courier New" w:hAnsi="Courier New"/>
      </w:rPr>
    </w:lvl>
    <w:lvl w:ilvl="5" w:tplc="FBE05ED8">
      <w:start w:val="1"/>
      <w:numFmt w:val="bullet"/>
      <w:lvlText w:val=""/>
      <w:lvlJc w:val="left"/>
      <w:pPr>
        <w:ind w:left="4320" w:hanging="360"/>
      </w:pPr>
      <w:rPr>
        <w:rFonts w:hint="default" w:ascii="Wingdings" w:hAnsi="Wingdings"/>
      </w:rPr>
    </w:lvl>
    <w:lvl w:ilvl="6" w:tplc="0AD26C24">
      <w:start w:val="1"/>
      <w:numFmt w:val="bullet"/>
      <w:lvlText w:val=""/>
      <w:lvlJc w:val="left"/>
      <w:pPr>
        <w:ind w:left="5040" w:hanging="360"/>
      </w:pPr>
      <w:rPr>
        <w:rFonts w:hint="default" w:ascii="Symbol" w:hAnsi="Symbol"/>
      </w:rPr>
    </w:lvl>
    <w:lvl w:ilvl="7" w:tplc="0280471A">
      <w:start w:val="1"/>
      <w:numFmt w:val="bullet"/>
      <w:lvlText w:val="o"/>
      <w:lvlJc w:val="left"/>
      <w:pPr>
        <w:ind w:left="5760" w:hanging="360"/>
      </w:pPr>
      <w:rPr>
        <w:rFonts w:hint="default" w:ascii="Courier New" w:hAnsi="Courier New"/>
      </w:rPr>
    </w:lvl>
    <w:lvl w:ilvl="8" w:tplc="248214AC">
      <w:start w:val="1"/>
      <w:numFmt w:val="bullet"/>
      <w:lvlText w:val=""/>
      <w:lvlJc w:val="left"/>
      <w:pPr>
        <w:ind w:left="6480" w:hanging="360"/>
      </w:pPr>
      <w:rPr>
        <w:rFonts w:hint="default" w:ascii="Wingdings" w:hAnsi="Wingdings"/>
      </w:rPr>
    </w:lvl>
  </w:abstractNum>
  <w:abstractNum w:abstractNumId="3" w15:restartNumberingAfterBreak="0">
    <w:nsid w:val="07D6576E"/>
    <w:multiLevelType w:val="multilevel"/>
    <w:tmpl w:val="D93440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9D01606"/>
    <w:multiLevelType w:val="multilevel"/>
    <w:tmpl w:val="2E8874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9D262F5"/>
    <w:multiLevelType w:val="hybridMultilevel"/>
    <w:tmpl w:val="1804B1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DB91B71"/>
    <w:multiLevelType w:val="hybridMultilevel"/>
    <w:tmpl w:val="C792A8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17047A2"/>
    <w:multiLevelType w:val="hybridMultilevel"/>
    <w:tmpl w:val="FFFFFFFF"/>
    <w:lvl w:ilvl="0" w:tplc="FF32A7EA">
      <w:start w:val="1"/>
      <w:numFmt w:val="bullet"/>
      <w:lvlText w:val="·"/>
      <w:lvlJc w:val="left"/>
      <w:pPr>
        <w:ind w:left="720" w:hanging="360"/>
      </w:pPr>
      <w:rPr>
        <w:rFonts w:hint="default" w:ascii="Symbol" w:hAnsi="Symbol"/>
      </w:rPr>
    </w:lvl>
    <w:lvl w:ilvl="1" w:tplc="2C7AA87C">
      <w:start w:val="1"/>
      <w:numFmt w:val="bullet"/>
      <w:lvlText w:val="o"/>
      <w:lvlJc w:val="left"/>
      <w:pPr>
        <w:ind w:left="1440" w:hanging="360"/>
      </w:pPr>
      <w:rPr>
        <w:rFonts w:hint="default" w:ascii="Courier New" w:hAnsi="Courier New"/>
      </w:rPr>
    </w:lvl>
    <w:lvl w:ilvl="2" w:tplc="19646922">
      <w:start w:val="1"/>
      <w:numFmt w:val="bullet"/>
      <w:lvlText w:val=""/>
      <w:lvlJc w:val="left"/>
      <w:pPr>
        <w:ind w:left="2160" w:hanging="360"/>
      </w:pPr>
      <w:rPr>
        <w:rFonts w:hint="default" w:ascii="Wingdings" w:hAnsi="Wingdings"/>
      </w:rPr>
    </w:lvl>
    <w:lvl w:ilvl="3" w:tplc="947E52D8">
      <w:start w:val="1"/>
      <w:numFmt w:val="bullet"/>
      <w:lvlText w:val=""/>
      <w:lvlJc w:val="left"/>
      <w:pPr>
        <w:ind w:left="2880" w:hanging="360"/>
      </w:pPr>
      <w:rPr>
        <w:rFonts w:hint="default" w:ascii="Symbol" w:hAnsi="Symbol"/>
      </w:rPr>
    </w:lvl>
    <w:lvl w:ilvl="4" w:tplc="8146CA1A">
      <w:start w:val="1"/>
      <w:numFmt w:val="bullet"/>
      <w:lvlText w:val="o"/>
      <w:lvlJc w:val="left"/>
      <w:pPr>
        <w:ind w:left="3600" w:hanging="360"/>
      </w:pPr>
      <w:rPr>
        <w:rFonts w:hint="default" w:ascii="Courier New" w:hAnsi="Courier New"/>
      </w:rPr>
    </w:lvl>
    <w:lvl w:ilvl="5" w:tplc="C6288222">
      <w:start w:val="1"/>
      <w:numFmt w:val="bullet"/>
      <w:lvlText w:val=""/>
      <w:lvlJc w:val="left"/>
      <w:pPr>
        <w:ind w:left="4320" w:hanging="360"/>
      </w:pPr>
      <w:rPr>
        <w:rFonts w:hint="default" w:ascii="Wingdings" w:hAnsi="Wingdings"/>
      </w:rPr>
    </w:lvl>
    <w:lvl w:ilvl="6" w:tplc="ED406534">
      <w:start w:val="1"/>
      <w:numFmt w:val="bullet"/>
      <w:lvlText w:val=""/>
      <w:lvlJc w:val="left"/>
      <w:pPr>
        <w:ind w:left="5040" w:hanging="360"/>
      </w:pPr>
      <w:rPr>
        <w:rFonts w:hint="default" w:ascii="Symbol" w:hAnsi="Symbol"/>
      </w:rPr>
    </w:lvl>
    <w:lvl w:ilvl="7" w:tplc="FC389FDC">
      <w:start w:val="1"/>
      <w:numFmt w:val="bullet"/>
      <w:lvlText w:val="o"/>
      <w:lvlJc w:val="left"/>
      <w:pPr>
        <w:ind w:left="5760" w:hanging="360"/>
      </w:pPr>
      <w:rPr>
        <w:rFonts w:hint="default" w:ascii="Courier New" w:hAnsi="Courier New"/>
      </w:rPr>
    </w:lvl>
    <w:lvl w:ilvl="8" w:tplc="26BA23E4">
      <w:start w:val="1"/>
      <w:numFmt w:val="bullet"/>
      <w:lvlText w:val=""/>
      <w:lvlJc w:val="left"/>
      <w:pPr>
        <w:ind w:left="6480" w:hanging="360"/>
      </w:pPr>
      <w:rPr>
        <w:rFonts w:hint="default" w:ascii="Wingdings" w:hAnsi="Wingdings"/>
      </w:rPr>
    </w:lvl>
  </w:abstractNum>
  <w:abstractNum w:abstractNumId="8" w15:restartNumberingAfterBreak="0">
    <w:nsid w:val="1599EA6C"/>
    <w:multiLevelType w:val="hybridMultilevel"/>
    <w:tmpl w:val="FFFFFFFF"/>
    <w:lvl w:ilvl="0" w:tplc="7ABE69AC">
      <w:start w:val="1"/>
      <w:numFmt w:val="bullet"/>
      <w:lvlText w:val="·"/>
      <w:lvlJc w:val="left"/>
      <w:pPr>
        <w:ind w:left="720" w:hanging="360"/>
      </w:pPr>
      <w:rPr>
        <w:rFonts w:hint="default" w:ascii="Symbol" w:hAnsi="Symbol"/>
      </w:rPr>
    </w:lvl>
    <w:lvl w:ilvl="1" w:tplc="4E884A22">
      <w:start w:val="1"/>
      <w:numFmt w:val="bullet"/>
      <w:lvlText w:val="o"/>
      <w:lvlJc w:val="left"/>
      <w:pPr>
        <w:ind w:left="1440" w:hanging="360"/>
      </w:pPr>
      <w:rPr>
        <w:rFonts w:hint="default" w:ascii="Courier New" w:hAnsi="Courier New"/>
      </w:rPr>
    </w:lvl>
    <w:lvl w:ilvl="2" w:tplc="73D08E14">
      <w:start w:val="1"/>
      <w:numFmt w:val="bullet"/>
      <w:lvlText w:val=""/>
      <w:lvlJc w:val="left"/>
      <w:pPr>
        <w:ind w:left="2160" w:hanging="360"/>
      </w:pPr>
      <w:rPr>
        <w:rFonts w:hint="default" w:ascii="Wingdings" w:hAnsi="Wingdings"/>
      </w:rPr>
    </w:lvl>
    <w:lvl w:ilvl="3" w:tplc="42426DB0">
      <w:start w:val="1"/>
      <w:numFmt w:val="bullet"/>
      <w:lvlText w:val=""/>
      <w:lvlJc w:val="left"/>
      <w:pPr>
        <w:ind w:left="2880" w:hanging="360"/>
      </w:pPr>
      <w:rPr>
        <w:rFonts w:hint="default" w:ascii="Symbol" w:hAnsi="Symbol"/>
      </w:rPr>
    </w:lvl>
    <w:lvl w:ilvl="4" w:tplc="741A8DA2">
      <w:start w:val="1"/>
      <w:numFmt w:val="bullet"/>
      <w:lvlText w:val="o"/>
      <w:lvlJc w:val="left"/>
      <w:pPr>
        <w:ind w:left="3600" w:hanging="360"/>
      </w:pPr>
      <w:rPr>
        <w:rFonts w:hint="default" w:ascii="Courier New" w:hAnsi="Courier New"/>
      </w:rPr>
    </w:lvl>
    <w:lvl w:ilvl="5" w:tplc="1A441E78">
      <w:start w:val="1"/>
      <w:numFmt w:val="bullet"/>
      <w:lvlText w:val=""/>
      <w:lvlJc w:val="left"/>
      <w:pPr>
        <w:ind w:left="4320" w:hanging="360"/>
      </w:pPr>
      <w:rPr>
        <w:rFonts w:hint="default" w:ascii="Wingdings" w:hAnsi="Wingdings"/>
      </w:rPr>
    </w:lvl>
    <w:lvl w:ilvl="6" w:tplc="2C16D0DA">
      <w:start w:val="1"/>
      <w:numFmt w:val="bullet"/>
      <w:lvlText w:val=""/>
      <w:lvlJc w:val="left"/>
      <w:pPr>
        <w:ind w:left="5040" w:hanging="360"/>
      </w:pPr>
      <w:rPr>
        <w:rFonts w:hint="default" w:ascii="Symbol" w:hAnsi="Symbol"/>
      </w:rPr>
    </w:lvl>
    <w:lvl w:ilvl="7" w:tplc="F020B18E">
      <w:start w:val="1"/>
      <w:numFmt w:val="bullet"/>
      <w:lvlText w:val="o"/>
      <w:lvlJc w:val="left"/>
      <w:pPr>
        <w:ind w:left="5760" w:hanging="360"/>
      </w:pPr>
      <w:rPr>
        <w:rFonts w:hint="default" w:ascii="Courier New" w:hAnsi="Courier New"/>
      </w:rPr>
    </w:lvl>
    <w:lvl w:ilvl="8" w:tplc="38569A7E">
      <w:start w:val="1"/>
      <w:numFmt w:val="bullet"/>
      <w:lvlText w:val=""/>
      <w:lvlJc w:val="left"/>
      <w:pPr>
        <w:ind w:left="6480" w:hanging="360"/>
      </w:pPr>
      <w:rPr>
        <w:rFonts w:hint="default" w:ascii="Wingdings" w:hAnsi="Wingdings"/>
      </w:rPr>
    </w:lvl>
  </w:abstractNum>
  <w:abstractNum w:abstractNumId="9" w15:restartNumberingAfterBreak="0">
    <w:nsid w:val="159A6DDA"/>
    <w:multiLevelType w:val="hybridMultilevel"/>
    <w:tmpl w:val="131C833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 w15:restartNumberingAfterBreak="0">
    <w:nsid w:val="1CDDC31D"/>
    <w:multiLevelType w:val="hybridMultilevel"/>
    <w:tmpl w:val="FFFFFFFF"/>
    <w:lvl w:ilvl="0" w:tplc="8E306550">
      <w:start w:val="1"/>
      <w:numFmt w:val="bullet"/>
      <w:lvlText w:val=""/>
      <w:lvlJc w:val="left"/>
      <w:pPr>
        <w:ind w:left="720" w:hanging="360"/>
      </w:pPr>
      <w:rPr>
        <w:rFonts w:hint="default" w:ascii="Symbol" w:hAnsi="Symbol"/>
      </w:rPr>
    </w:lvl>
    <w:lvl w:ilvl="1" w:tplc="1444EEB0">
      <w:start w:val="1"/>
      <w:numFmt w:val="bullet"/>
      <w:lvlText w:val="o"/>
      <w:lvlJc w:val="left"/>
      <w:pPr>
        <w:ind w:left="1440" w:hanging="360"/>
      </w:pPr>
      <w:rPr>
        <w:rFonts w:hint="default" w:ascii="Courier New" w:hAnsi="Courier New"/>
      </w:rPr>
    </w:lvl>
    <w:lvl w:ilvl="2" w:tplc="7FB01FAE">
      <w:start w:val="1"/>
      <w:numFmt w:val="bullet"/>
      <w:lvlText w:val=""/>
      <w:lvlJc w:val="left"/>
      <w:pPr>
        <w:ind w:left="2160" w:hanging="360"/>
      </w:pPr>
      <w:rPr>
        <w:rFonts w:hint="default" w:ascii="Wingdings" w:hAnsi="Wingdings"/>
      </w:rPr>
    </w:lvl>
    <w:lvl w:ilvl="3" w:tplc="B442F7E0">
      <w:start w:val="1"/>
      <w:numFmt w:val="bullet"/>
      <w:lvlText w:val=""/>
      <w:lvlJc w:val="left"/>
      <w:pPr>
        <w:ind w:left="2880" w:hanging="360"/>
      </w:pPr>
      <w:rPr>
        <w:rFonts w:hint="default" w:ascii="Symbol" w:hAnsi="Symbol"/>
      </w:rPr>
    </w:lvl>
    <w:lvl w:ilvl="4" w:tplc="F44E0036">
      <w:start w:val="1"/>
      <w:numFmt w:val="bullet"/>
      <w:lvlText w:val="o"/>
      <w:lvlJc w:val="left"/>
      <w:pPr>
        <w:ind w:left="3600" w:hanging="360"/>
      </w:pPr>
      <w:rPr>
        <w:rFonts w:hint="default" w:ascii="Courier New" w:hAnsi="Courier New"/>
      </w:rPr>
    </w:lvl>
    <w:lvl w:ilvl="5" w:tplc="7ABA9F00">
      <w:start w:val="1"/>
      <w:numFmt w:val="bullet"/>
      <w:lvlText w:val=""/>
      <w:lvlJc w:val="left"/>
      <w:pPr>
        <w:ind w:left="4320" w:hanging="360"/>
      </w:pPr>
      <w:rPr>
        <w:rFonts w:hint="default" w:ascii="Wingdings" w:hAnsi="Wingdings"/>
      </w:rPr>
    </w:lvl>
    <w:lvl w:ilvl="6" w:tplc="3ED878A4">
      <w:start w:val="1"/>
      <w:numFmt w:val="bullet"/>
      <w:lvlText w:val=""/>
      <w:lvlJc w:val="left"/>
      <w:pPr>
        <w:ind w:left="5040" w:hanging="360"/>
      </w:pPr>
      <w:rPr>
        <w:rFonts w:hint="default" w:ascii="Symbol" w:hAnsi="Symbol"/>
      </w:rPr>
    </w:lvl>
    <w:lvl w:ilvl="7" w:tplc="C45ED16C">
      <w:start w:val="1"/>
      <w:numFmt w:val="bullet"/>
      <w:lvlText w:val="o"/>
      <w:lvlJc w:val="left"/>
      <w:pPr>
        <w:ind w:left="5760" w:hanging="360"/>
      </w:pPr>
      <w:rPr>
        <w:rFonts w:hint="default" w:ascii="Courier New" w:hAnsi="Courier New"/>
      </w:rPr>
    </w:lvl>
    <w:lvl w:ilvl="8" w:tplc="C67ABBBA">
      <w:start w:val="1"/>
      <w:numFmt w:val="bullet"/>
      <w:lvlText w:val=""/>
      <w:lvlJc w:val="left"/>
      <w:pPr>
        <w:ind w:left="6480" w:hanging="360"/>
      </w:pPr>
      <w:rPr>
        <w:rFonts w:hint="default" w:ascii="Wingdings" w:hAnsi="Wingdings"/>
      </w:rPr>
    </w:lvl>
  </w:abstractNum>
  <w:abstractNum w:abstractNumId="11" w15:restartNumberingAfterBreak="0">
    <w:nsid w:val="1EE02662"/>
    <w:multiLevelType w:val="hybridMultilevel"/>
    <w:tmpl w:val="54581E30"/>
    <w:lvl w:ilvl="0" w:tplc="34B0B62A">
      <w:numFmt w:val="bullet"/>
      <w:lvlText w:val="•"/>
      <w:lvlJc w:val="left"/>
      <w:pPr>
        <w:ind w:left="36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F05F68D"/>
    <w:multiLevelType w:val="hybridMultilevel"/>
    <w:tmpl w:val="FFFFFFFF"/>
    <w:lvl w:ilvl="0" w:tplc="FD9E3E22">
      <w:start w:val="1"/>
      <w:numFmt w:val="bullet"/>
      <w:lvlText w:val=""/>
      <w:lvlJc w:val="left"/>
      <w:pPr>
        <w:ind w:left="720" w:hanging="360"/>
      </w:pPr>
      <w:rPr>
        <w:rFonts w:hint="default" w:ascii="Symbol" w:hAnsi="Symbol"/>
      </w:rPr>
    </w:lvl>
    <w:lvl w:ilvl="1" w:tplc="F43C31BC">
      <w:start w:val="1"/>
      <w:numFmt w:val="bullet"/>
      <w:lvlText w:val="o"/>
      <w:lvlJc w:val="left"/>
      <w:pPr>
        <w:ind w:left="1440" w:hanging="360"/>
      </w:pPr>
      <w:rPr>
        <w:rFonts w:hint="default" w:ascii="Courier New" w:hAnsi="Courier New"/>
      </w:rPr>
    </w:lvl>
    <w:lvl w:ilvl="2" w:tplc="420ADDAC">
      <w:start w:val="1"/>
      <w:numFmt w:val="bullet"/>
      <w:lvlText w:val=""/>
      <w:lvlJc w:val="left"/>
      <w:pPr>
        <w:ind w:left="2160" w:hanging="360"/>
      </w:pPr>
      <w:rPr>
        <w:rFonts w:hint="default" w:ascii="Wingdings" w:hAnsi="Wingdings"/>
      </w:rPr>
    </w:lvl>
    <w:lvl w:ilvl="3" w:tplc="D3DA0990">
      <w:start w:val="1"/>
      <w:numFmt w:val="bullet"/>
      <w:lvlText w:val=""/>
      <w:lvlJc w:val="left"/>
      <w:pPr>
        <w:ind w:left="2880" w:hanging="360"/>
      </w:pPr>
      <w:rPr>
        <w:rFonts w:hint="default" w:ascii="Symbol" w:hAnsi="Symbol"/>
      </w:rPr>
    </w:lvl>
    <w:lvl w:ilvl="4" w:tplc="3BF238FE">
      <w:start w:val="1"/>
      <w:numFmt w:val="bullet"/>
      <w:lvlText w:val="o"/>
      <w:lvlJc w:val="left"/>
      <w:pPr>
        <w:ind w:left="3600" w:hanging="360"/>
      </w:pPr>
      <w:rPr>
        <w:rFonts w:hint="default" w:ascii="Courier New" w:hAnsi="Courier New"/>
      </w:rPr>
    </w:lvl>
    <w:lvl w:ilvl="5" w:tplc="EC448A1A">
      <w:start w:val="1"/>
      <w:numFmt w:val="bullet"/>
      <w:lvlText w:val=""/>
      <w:lvlJc w:val="left"/>
      <w:pPr>
        <w:ind w:left="4320" w:hanging="360"/>
      </w:pPr>
      <w:rPr>
        <w:rFonts w:hint="default" w:ascii="Wingdings" w:hAnsi="Wingdings"/>
      </w:rPr>
    </w:lvl>
    <w:lvl w:ilvl="6" w:tplc="9CBA3D54">
      <w:start w:val="1"/>
      <w:numFmt w:val="bullet"/>
      <w:lvlText w:val=""/>
      <w:lvlJc w:val="left"/>
      <w:pPr>
        <w:ind w:left="5040" w:hanging="360"/>
      </w:pPr>
      <w:rPr>
        <w:rFonts w:hint="default" w:ascii="Symbol" w:hAnsi="Symbol"/>
      </w:rPr>
    </w:lvl>
    <w:lvl w:ilvl="7" w:tplc="31782BC6">
      <w:start w:val="1"/>
      <w:numFmt w:val="bullet"/>
      <w:lvlText w:val="o"/>
      <w:lvlJc w:val="left"/>
      <w:pPr>
        <w:ind w:left="5760" w:hanging="360"/>
      </w:pPr>
      <w:rPr>
        <w:rFonts w:hint="default" w:ascii="Courier New" w:hAnsi="Courier New"/>
      </w:rPr>
    </w:lvl>
    <w:lvl w:ilvl="8" w:tplc="941A447E">
      <w:start w:val="1"/>
      <w:numFmt w:val="bullet"/>
      <w:lvlText w:val=""/>
      <w:lvlJc w:val="left"/>
      <w:pPr>
        <w:ind w:left="6480" w:hanging="360"/>
      </w:pPr>
      <w:rPr>
        <w:rFonts w:hint="default" w:ascii="Wingdings" w:hAnsi="Wingdings"/>
      </w:rPr>
    </w:lvl>
  </w:abstractNum>
  <w:abstractNum w:abstractNumId="13" w15:restartNumberingAfterBreak="0">
    <w:nsid w:val="1FEC83A4"/>
    <w:multiLevelType w:val="hybridMultilevel"/>
    <w:tmpl w:val="FFFFFFFF"/>
    <w:lvl w:ilvl="0" w:tplc="4240E494">
      <w:start w:val="1"/>
      <w:numFmt w:val="bullet"/>
      <w:lvlText w:val="·"/>
      <w:lvlJc w:val="left"/>
      <w:pPr>
        <w:ind w:left="720" w:hanging="360"/>
      </w:pPr>
      <w:rPr>
        <w:rFonts w:hint="default" w:ascii="Symbol" w:hAnsi="Symbol"/>
      </w:rPr>
    </w:lvl>
    <w:lvl w:ilvl="1" w:tplc="80303720">
      <w:start w:val="1"/>
      <w:numFmt w:val="bullet"/>
      <w:lvlText w:val="o"/>
      <w:lvlJc w:val="left"/>
      <w:pPr>
        <w:ind w:left="1440" w:hanging="360"/>
      </w:pPr>
      <w:rPr>
        <w:rFonts w:hint="default" w:ascii="Courier New" w:hAnsi="Courier New"/>
      </w:rPr>
    </w:lvl>
    <w:lvl w:ilvl="2" w:tplc="427E517A">
      <w:start w:val="1"/>
      <w:numFmt w:val="bullet"/>
      <w:lvlText w:val=""/>
      <w:lvlJc w:val="left"/>
      <w:pPr>
        <w:ind w:left="2160" w:hanging="360"/>
      </w:pPr>
      <w:rPr>
        <w:rFonts w:hint="default" w:ascii="Wingdings" w:hAnsi="Wingdings"/>
      </w:rPr>
    </w:lvl>
    <w:lvl w:ilvl="3" w:tplc="4518078A">
      <w:start w:val="1"/>
      <w:numFmt w:val="bullet"/>
      <w:lvlText w:val=""/>
      <w:lvlJc w:val="left"/>
      <w:pPr>
        <w:ind w:left="2880" w:hanging="360"/>
      </w:pPr>
      <w:rPr>
        <w:rFonts w:hint="default" w:ascii="Symbol" w:hAnsi="Symbol"/>
      </w:rPr>
    </w:lvl>
    <w:lvl w:ilvl="4" w:tplc="9ECCA79E">
      <w:start w:val="1"/>
      <w:numFmt w:val="bullet"/>
      <w:lvlText w:val="o"/>
      <w:lvlJc w:val="left"/>
      <w:pPr>
        <w:ind w:left="3600" w:hanging="360"/>
      </w:pPr>
      <w:rPr>
        <w:rFonts w:hint="default" w:ascii="Courier New" w:hAnsi="Courier New"/>
      </w:rPr>
    </w:lvl>
    <w:lvl w:ilvl="5" w:tplc="0CDE012C">
      <w:start w:val="1"/>
      <w:numFmt w:val="bullet"/>
      <w:lvlText w:val=""/>
      <w:lvlJc w:val="left"/>
      <w:pPr>
        <w:ind w:left="4320" w:hanging="360"/>
      </w:pPr>
      <w:rPr>
        <w:rFonts w:hint="default" w:ascii="Wingdings" w:hAnsi="Wingdings"/>
      </w:rPr>
    </w:lvl>
    <w:lvl w:ilvl="6" w:tplc="2FA2D19C">
      <w:start w:val="1"/>
      <w:numFmt w:val="bullet"/>
      <w:lvlText w:val=""/>
      <w:lvlJc w:val="left"/>
      <w:pPr>
        <w:ind w:left="5040" w:hanging="360"/>
      </w:pPr>
      <w:rPr>
        <w:rFonts w:hint="default" w:ascii="Symbol" w:hAnsi="Symbol"/>
      </w:rPr>
    </w:lvl>
    <w:lvl w:ilvl="7" w:tplc="089CB102">
      <w:start w:val="1"/>
      <w:numFmt w:val="bullet"/>
      <w:lvlText w:val="o"/>
      <w:lvlJc w:val="left"/>
      <w:pPr>
        <w:ind w:left="5760" w:hanging="360"/>
      </w:pPr>
      <w:rPr>
        <w:rFonts w:hint="default" w:ascii="Courier New" w:hAnsi="Courier New"/>
      </w:rPr>
    </w:lvl>
    <w:lvl w:ilvl="8" w:tplc="486810B0">
      <w:start w:val="1"/>
      <w:numFmt w:val="bullet"/>
      <w:lvlText w:val=""/>
      <w:lvlJc w:val="left"/>
      <w:pPr>
        <w:ind w:left="6480" w:hanging="360"/>
      </w:pPr>
      <w:rPr>
        <w:rFonts w:hint="default" w:ascii="Wingdings" w:hAnsi="Wingdings"/>
      </w:rPr>
    </w:lvl>
  </w:abstractNum>
  <w:abstractNum w:abstractNumId="14" w15:restartNumberingAfterBreak="0">
    <w:nsid w:val="25916718"/>
    <w:multiLevelType w:val="multilevel"/>
    <w:tmpl w:val="9C7008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2970D3F6"/>
    <w:multiLevelType w:val="hybridMultilevel"/>
    <w:tmpl w:val="FFFFFFFF"/>
    <w:lvl w:ilvl="0" w:tplc="41CCB7A0">
      <w:start w:val="1"/>
      <w:numFmt w:val="bullet"/>
      <w:lvlText w:val=""/>
      <w:lvlJc w:val="left"/>
      <w:pPr>
        <w:ind w:left="720" w:hanging="360"/>
      </w:pPr>
      <w:rPr>
        <w:rFonts w:hint="default" w:ascii="Symbol" w:hAnsi="Symbol"/>
      </w:rPr>
    </w:lvl>
    <w:lvl w:ilvl="1" w:tplc="26864DAE">
      <w:start w:val="1"/>
      <w:numFmt w:val="bullet"/>
      <w:lvlText w:val="o"/>
      <w:lvlJc w:val="left"/>
      <w:pPr>
        <w:ind w:left="1440" w:hanging="360"/>
      </w:pPr>
      <w:rPr>
        <w:rFonts w:hint="default" w:ascii="Courier New" w:hAnsi="Courier New"/>
      </w:rPr>
    </w:lvl>
    <w:lvl w:ilvl="2" w:tplc="A35690DA">
      <w:start w:val="1"/>
      <w:numFmt w:val="bullet"/>
      <w:lvlText w:val=""/>
      <w:lvlJc w:val="left"/>
      <w:pPr>
        <w:ind w:left="2160" w:hanging="360"/>
      </w:pPr>
      <w:rPr>
        <w:rFonts w:hint="default" w:ascii="Wingdings" w:hAnsi="Wingdings"/>
      </w:rPr>
    </w:lvl>
    <w:lvl w:ilvl="3" w:tplc="932C6E10">
      <w:start w:val="1"/>
      <w:numFmt w:val="bullet"/>
      <w:lvlText w:val=""/>
      <w:lvlJc w:val="left"/>
      <w:pPr>
        <w:ind w:left="2880" w:hanging="360"/>
      </w:pPr>
      <w:rPr>
        <w:rFonts w:hint="default" w:ascii="Symbol" w:hAnsi="Symbol"/>
      </w:rPr>
    </w:lvl>
    <w:lvl w:ilvl="4" w:tplc="E35CFA9A">
      <w:start w:val="1"/>
      <w:numFmt w:val="bullet"/>
      <w:lvlText w:val="o"/>
      <w:lvlJc w:val="left"/>
      <w:pPr>
        <w:ind w:left="3600" w:hanging="360"/>
      </w:pPr>
      <w:rPr>
        <w:rFonts w:hint="default" w:ascii="Courier New" w:hAnsi="Courier New"/>
      </w:rPr>
    </w:lvl>
    <w:lvl w:ilvl="5" w:tplc="AD121216">
      <w:start w:val="1"/>
      <w:numFmt w:val="bullet"/>
      <w:lvlText w:val=""/>
      <w:lvlJc w:val="left"/>
      <w:pPr>
        <w:ind w:left="4320" w:hanging="360"/>
      </w:pPr>
      <w:rPr>
        <w:rFonts w:hint="default" w:ascii="Wingdings" w:hAnsi="Wingdings"/>
      </w:rPr>
    </w:lvl>
    <w:lvl w:ilvl="6" w:tplc="3E24673C">
      <w:start w:val="1"/>
      <w:numFmt w:val="bullet"/>
      <w:lvlText w:val=""/>
      <w:lvlJc w:val="left"/>
      <w:pPr>
        <w:ind w:left="5040" w:hanging="360"/>
      </w:pPr>
      <w:rPr>
        <w:rFonts w:hint="default" w:ascii="Symbol" w:hAnsi="Symbol"/>
      </w:rPr>
    </w:lvl>
    <w:lvl w:ilvl="7" w:tplc="E6B0AA20">
      <w:start w:val="1"/>
      <w:numFmt w:val="bullet"/>
      <w:lvlText w:val="o"/>
      <w:lvlJc w:val="left"/>
      <w:pPr>
        <w:ind w:left="5760" w:hanging="360"/>
      </w:pPr>
      <w:rPr>
        <w:rFonts w:hint="default" w:ascii="Courier New" w:hAnsi="Courier New"/>
      </w:rPr>
    </w:lvl>
    <w:lvl w:ilvl="8" w:tplc="01241C8A">
      <w:start w:val="1"/>
      <w:numFmt w:val="bullet"/>
      <w:lvlText w:val=""/>
      <w:lvlJc w:val="left"/>
      <w:pPr>
        <w:ind w:left="6480" w:hanging="360"/>
      </w:pPr>
      <w:rPr>
        <w:rFonts w:hint="default" w:ascii="Wingdings" w:hAnsi="Wingdings"/>
      </w:rPr>
    </w:lvl>
  </w:abstractNum>
  <w:abstractNum w:abstractNumId="16" w15:restartNumberingAfterBreak="0">
    <w:nsid w:val="2C9F109E"/>
    <w:multiLevelType w:val="hybridMultilevel"/>
    <w:tmpl w:val="7C0657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EA645D6"/>
    <w:multiLevelType w:val="multilevel"/>
    <w:tmpl w:val="CCA0A4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2FB47E95"/>
    <w:multiLevelType w:val="hybridMultilevel"/>
    <w:tmpl w:val="FFFFFFFF"/>
    <w:lvl w:ilvl="0" w:tplc="13564752">
      <w:start w:val="1"/>
      <w:numFmt w:val="bullet"/>
      <w:lvlText w:val=""/>
      <w:lvlJc w:val="left"/>
      <w:pPr>
        <w:ind w:left="720" w:hanging="360"/>
      </w:pPr>
      <w:rPr>
        <w:rFonts w:hint="default" w:ascii="Symbol" w:hAnsi="Symbol"/>
      </w:rPr>
    </w:lvl>
    <w:lvl w:ilvl="1" w:tplc="71068FE4">
      <w:start w:val="1"/>
      <w:numFmt w:val="bullet"/>
      <w:lvlText w:val="o"/>
      <w:lvlJc w:val="left"/>
      <w:pPr>
        <w:ind w:left="1440" w:hanging="360"/>
      </w:pPr>
      <w:rPr>
        <w:rFonts w:hint="default" w:ascii="Courier New" w:hAnsi="Courier New"/>
      </w:rPr>
    </w:lvl>
    <w:lvl w:ilvl="2" w:tplc="81AE8EBA">
      <w:start w:val="1"/>
      <w:numFmt w:val="bullet"/>
      <w:lvlText w:val=""/>
      <w:lvlJc w:val="left"/>
      <w:pPr>
        <w:ind w:left="2160" w:hanging="360"/>
      </w:pPr>
      <w:rPr>
        <w:rFonts w:hint="default" w:ascii="Wingdings" w:hAnsi="Wingdings"/>
      </w:rPr>
    </w:lvl>
    <w:lvl w:ilvl="3" w:tplc="1BB444B4">
      <w:start w:val="1"/>
      <w:numFmt w:val="bullet"/>
      <w:lvlText w:val=""/>
      <w:lvlJc w:val="left"/>
      <w:pPr>
        <w:ind w:left="2880" w:hanging="360"/>
      </w:pPr>
      <w:rPr>
        <w:rFonts w:hint="default" w:ascii="Symbol" w:hAnsi="Symbol"/>
      </w:rPr>
    </w:lvl>
    <w:lvl w:ilvl="4" w:tplc="14403768">
      <w:start w:val="1"/>
      <w:numFmt w:val="bullet"/>
      <w:lvlText w:val="o"/>
      <w:lvlJc w:val="left"/>
      <w:pPr>
        <w:ind w:left="3600" w:hanging="360"/>
      </w:pPr>
      <w:rPr>
        <w:rFonts w:hint="default" w:ascii="Courier New" w:hAnsi="Courier New"/>
      </w:rPr>
    </w:lvl>
    <w:lvl w:ilvl="5" w:tplc="0F6051B4">
      <w:start w:val="1"/>
      <w:numFmt w:val="bullet"/>
      <w:lvlText w:val=""/>
      <w:lvlJc w:val="left"/>
      <w:pPr>
        <w:ind w:left="4320" w:hanging="360"/>
      </w:pPr>
      <w:rPr>
        <w:rFonts w:hint="default" w:ascii="Wingdings" w:hAnsi="Wingdings"/>
      </w:rPr>
    </w:lvl>
    <w:lvl w:ilvl="6" w:tplc="BBD8EEEA">
      <w:start w:val="1"/>
      <w:numFmt w:val="bullet"/>
      <w:lvlText w:val=""/>
      <w:lvlJc w:val="left"/>
      <w:pPr>
        <w:ind w:left="5040" w:hanging="360"/>
      </w:pPr>
      <w:rPr>
        <w:rFonts w:hint="default" w:ascii="Symbol" w:hAnsi="Symbol"/>
      </w:rPr>
    </w:lvl>
    <w:lvl w:ilvl="7" w:tplc="28CED794">
      <w:start w:val="1"/>
      <w:numFmt w:val="bullet"/>
      <w:lvlText w:val="o"/>
      <w:lvlJc w:val="left"/>
      <w:pPr>
        <w:ind w:left="5760" w:hanging="360"/>
      </w:pPr>
      <w:rPr>
        <w:rFonts w:hint="default" w:ascii="Courier New" w:hAnsi="Courier New"/>
      </w:rPr>
    </w:lvl>
    <w:lvl w:ilvl="8" w:tplc="0ABC35EC">
      <w:start w:val="1"/>
      <w:numFmt w:val="bullet"/>
      <w:lvlText w:val=""/>
      <w:lvlJc w:val="left"/>
      <w:pPr>
        <w:ind w:left="6480" w:hanging="360"/>
      </w:pPr>
      <w:rPr>
        <w:rFonts w:hint="default" w:ascii="Wingdings" w:hAnsi="Wingdings"/>
      </w:rPr>
    </w:lvl>
  </w:abstractNum>
  <w:abstractNum w:abstractNumId="19" w15:restartNumberingAfterBreak="0">
    <w:nsid w:val="315895B2"/>
    <w:multiLevelType w:val="hybridMultilevel"/>
    <w:tmpl w:val="FFFFFFFF"/>
    <w:lvl w:ilvl="0" w:tplc="315607DA">
      <w:start w:val="1"/>
      <w:numFmt w:val="bullet"/>
      <w:lvlText w:val="·"/>
      <w:lvlJc w:val="left"/>
      <w:pPr>
        <w:ind w:left="720" w:hanging="360"/>
      </w:pPr>
      <w:rPr>
        <w:rFonts w:hint="default" w:ascii="Symbol" w:hAnsi="Symbol"/>
      </w:rPr>
    </w:lvl>
    <w:lvl w:ilvl="1" w:tplc="7772CEDC">
      <w:start w:val="1"/>
      <w:numFmt w:val="bullet"/>
      <w:lvlText w:val="o"/>
      <w:lvlJc w:val="left"/>
      <w:pPr>
        <w:ind w:left="1440" w:hanging="360"/>
      </w:pPr>
      <w:rPr>
        <w:rFonts w:hint="default" w:ascii="Courier New" w:hAnsi="Courier New"/>
      </w:rPr>
    </w:lvl>
    <w:lvl w:ilvl="2" w:tplc="765419D8">
      <w:start w:val="1"/>
      <w:numFmt w:val="bullet"/>
      <w:lvlText w:val=""/>
      <w:lvlJc w:val="left"/>
      <w:pPr>
        <w:ind w:left="2160" w:hanging="360"/>
      </w:pPr>
      <w:rPr>
        <w:rFonts w:hint="default" w:ascii="Wingdings" w:hAnsi="Wingdings"/>
      </w:rPr>
    </w:lvl>
    <w:lvl w:ilvl="3" w:tplc="C25E0DF4">
      <w:start w:val="1"/>
      <w:numFmt w:val="bullet"/>
      <w:lvlText w:val=""/>
      <w:lvlJc w:val="left"/>
      <w:pPr>
        <w:ind w:left="2880" w:hanging="360"/>
      </w:pPr>
      <w:rPr>
        <w:rFonts w:hint="default" w:ascii="Symbol" w:hAnsi="Symbol"/>
      </w:rPr>
    </w:lvl>
    <w:lvl w:ilvl="4" w:tplc="B4BABBB6">
      <w:start w:val="1"/>
      <w:numFmt w:val="bullet"/>
      <w:lvlText w:val="o"/>
      <w:lvlJc w:val="left"/>
      <w:pPr>
        <w:ind w:left="3600" w:hanging="360"/>
      </w:pPr>
      <w:rPr>
        <w:rFonts w:hint="default" w:ascii="Courier New" w:hAnsi="Courier New"/>
      </w:rPr>
    </w:lvl>
    <w:lvl w:ilvl="5" w:tplc="C582981E">
      <w:start w:val="1"/>
      <w:numFmt w:val="bullet"/>
      <w:lvlText w:val=""/>
      <w:lvlJc w:val="left"/>
      <w:pPr>
        <w:ind w:left="4320" w:hanging="360"/>
      </w:pPr>
      <w:rPr>
        <w:rFonts w:hint="default" w:ascii="Wingdings" w:hAnsi="Wingdings"/>
      </w:rPr>
    </w:lvl>
    <w:lvl w:ilvl="6" w:tplc="2E98084C">
      <w:start w:val="1"/>
      <w:numFmt w:val="bullet"/>
      <w:lvlText w:val=""/>
      <w:lvlJc w:val="left"/>
      <w:pPr>
        <w:ind w:left="5040" w:hanging="360"/>
      </w:pPr>
      <w:rPr>
        <w:rFonts w:hint="default" w:ascii="Symbol" w:hAnsi="Symbol"/>
      </w:rPr>
    </w:lvl>
    <w:lvl w:ilvl="7" w:tplc="A7A60CD8">
      <w:start w:val="1"/>
      <w:numFmt w:val="bullet"/>
      <w:lvlText w:val="o"/>
      <w:lvlJc w:val="left"/>
      <w:pPr>
        <w:ind w:left="5760" w:hanging="360"/>
      </w:pPr>
      <w:rPr>
        <w:rFonts w:hint="default" w:ascii="Courier New" w:hAnsi="Courier New"/>
      </w:rPr>
    </w:lvl>
    <w:lvl w:ilvl="8" w:tplc="1598AD36">
      <w:start w:val="1"/>
      <w:numFmt w:val="bullet"/>
      <w:lvlText w:val=""/>
      <w:lvlJc w:val="left"/>
      <w:pPr>
        <w:ind w:left="6480" w:hanging="360"/>
      </w:pPr>
      <w:rPr>
        <w:rFonts w:hint="default" w:ascii="Wingdings" w:hAnsi="Wingdings"/>
      </w:rPr>
    </w:lvl>
  </w:abstractNum>
  <w:abstractNum w:abstractNumId="20" w15:restartNumberingAfterBreak="0">
    <w:nsid w:val="31B28435"/>
    <w:multiLevelType w:val="hybridMultilevel"/>
    <w:tmpl w:val="FFFFFFFF"/>
    <w:lvl w:ilvl="0" w:tplc="C9FC78FC">
      <w:start w:val="1"/>
      <w:numFmt w:val="bullet"/>
      <w:lvlText w:val="·"/>
      <w:lvlJc w:val="left"/>
      <w:pPr>
        <w:ind w:left="720" w:hanging="360"/>
      </w:pPr>
      <w:rPr>
        <w:rFonts w:hint="default" w:ascii="Symbol" w:hAnsi="Symbol"/>
      </w:rPr>
    </w:lvl>
    <w:lvl w:ilvl="1" w:tplc="CD64210C">
      <w:start w:val="1"/>
      <w:numFmt w:val="bullet"/>
      <w:lvlText w:val="o"/>
      <w:lvlJc w:val="left"/>
      <w:pPr>
        <w:ind w:left="1440" w:hanging="360"/>
      </w:pPr>
      <w:rPr>
        <w:rFonts w:hint="default" w:ascii="Courier New" w:hAnsi="Courier New"/>
      </w:rPr>
    </w:lvl>
    <w:lvl w:ilvl="2" w:tplc="4E8A550A">
      <w:start w:val="1"/>
      <w:numFmt w:val="bullet"/>
      <w:lvlText w:val=""/>
      <w:lvlJc w:val="left"/>
      <w:pPr>
        <w:ind w:left="2160" w:hanging="360"/>
      </w:pPr>
      <w:rPr>
        <w:rFonts w:hint="default" w:ascii="Wingdings" w:hAnsi="Wingdings"/>
      </w:rPr>
    </w:lvl>
    <w:lvl w:ilvl="3" w:tplc="E250A534">
      <w:start w:val="1"/>
      <w:numFmt w:val="bullet"/>
      <w:lvlText w:val=""/>
      <w:lvlJc w:val="left"/>
      <w:pPr>
        <w:ind w:left="2880" w:hanging="360"/>
      </w:pPr>
      <w:rPr>
        <w:rFonts w:hint="default" w:ascii="Symbol" w:hAnsi="Symbol"/>
      </w:rPr>
    </w:lvl>
    <w:lvl w:ilvl="4" w:tplc="6D048D4E">
      <w:start w:val="1"/>
      <w:numFmt w:val="bullet"/>
      <w:lvlText w:val="o"/>
      <w:lvlJc w:val="left"/>
      <w:pPr>
        <w:ind w:left="3600" w:hanging="360"/>
      </w:pPr>
      <w:rPr>
        <w:rFonts w:hint="default" w:ascii="Courier New" w:hAnsi="Courier New"/>
      </w:rPr>
    </w:lvl>
    <w:lvl w:ilvl="5" w:tplc="9568601C">
      <w:start w:val="1"/>
      <w:numFmt w:val="bullet"/>
      <w:lvlText w:val=""/>
      <w:lvlJc w:val="left"/>
      <w:pPr>
        <w:ind w:left="4320" w:hanging="360"/>
      </w:pPr>
      <w:rPr>
        <w:rFonts w:hint="default" w:ascii="Wingdings" w:hAnsi="Wingdings"/>
      </w:rPr>
    </w:lvl>
    <w:lvl w:ilvl="6" w:tplc="A782B3D2">
      <w:start w:val="1"/>
      <w:numFmt w:val="bullet"/>
      <w:lvlText w:val=""/>
      <w:lvlJc w:val="left"/>
      <w:pPr>
        <w:ind w:left="5040" w:hanging="360"/>
      </w:pPr>
      <w:rPr>
        <w:rFonts w:hint="default" w:ascii="Symbol" w:hAnsi="Symbol"/>
      </w:rPr>
    </w:lvl>
    <w:lvl w:ilvl="7" w:tplc="16307030">
      <w:start w:val="1"/>
      <w:numFmt w:val="bullet"/>
      <w:lvlText w:val="o"/>
      <w:lvlJc w:val="left"/>
      <w:pPr>
        <w:ind w:left="5760" w:hanging="360"/>
      </w:pPr>
      <w:rPr>
        <w:rFonts w:hint="default" w:ascii="Courier New" w:hAnsi="Courier New"/>
      </w:rPr>
    </w:lvl>
    <w:lvl w:ilvl="8" w:tplc="41108752">
      <w:start w:val="1"/>
      <w:numFmt w:val="bullet"/>
      <w:lvlText w:val=""/>
      <w:lvlJc w:val="left"/>
      <w:pPr>
        <w:ind w:left="6480" w:hanging="360"/>
      </w:pPr>
      <w:rPr>
        <w:rFonts w:hint="default" w:ascii="Wingdings" w:hAnsi="Wingdings"/>
      </w:rPr>
    </w:lvl>
  </w:abstractNum>
  <w:abstractNum w:abstractNumId="21" w15:restartNumberingAfterBreak="0">
    <w:nsid w:val="352643F0"/>
    <w:multiLevelType w:val="multilevel"/>
    <w:tmpl w:val="0298E74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2" w15:restartNumberingAfterBreak="0">
    <w:nsid w:val="35E5579D"/>
    <w:multiLevelType w:val="hybridMultilevel"/>
    <w:tmpl w:val="FFFFFFFF"/>
    <w:lvl w:ilvl="0" w:tplc="F6AE3302">
      <w:start w:val="1"/>
      <w:numFmt w:val="bullet"/>
      <w:lvlText w:val="·"/>
      <w:lvlJc w:val="left"/>
      <w:pPr>
        <w:ind w:left="720" w:hanging="360"/>
      </w:pPr>
      <w:rPr>
        <w:rFonts w:hint="default" w:ascii="Symbol" w:hAnsi="Symbol"/>
      </w:rPr>
    </w:lvl>
    <w:lvl w:ilvl="1" w:tplc="4B487BBA">
      <w:start w:val="1"/>
      <w:numFmt w:val="bullet"/>
      <w:lvlText w:val="o"/>
      <w:lvlJc w:val="left"/>
      <w:pPr>
        <w:ind w:left="1440" w:hanging="360"/>
      </w:pPr>
      <w:rPr>
        <w:rFonts w:hint="default" w:ascii="Courier New" w:hAnsi="Courier New"/>
      </w:rPr>
    </w:lvl>
    <w:lvl w:ilvl="2" w:tplc="06F084FA">
      <w:start w:val="1"/>
      <w:numFmt w:val="bullet"/>
      <w:lvlText w:val=""/>
      <w:lvlJc w:val="left"/>
      <w:pPr>
        <w:ind w:left="2160" w:hanging="360"/>
      </w:pPr>
      <w:rPr>
        <w:rFonts w:hint="default" w:ascii="Wingdings" w:hAnsi="Wingdings"/>
      </w:rPr>
    </w:lvl>
    <w:lvl w:ilvl="3" w:tplc="C9CAD946">
      <w:start w:val="1"/>
      <w:numFmt w:val="bullet"/>
      <w:lvlText w:val=""/>
      <w:lvlJc w:val="left"/>
      <w:pPr>
        <w:ind w:left="2880" w:hanging="360"/>
      </w:pPr>
      <w:rPr>
        <w:rFonts w:hint="default" w:ascii="Symbol" w:hAnsi="Symbol"/>
      </w:rPr>
    </w:lvl>
    <w:lvl w:ilvl="4" w:tplc="F6885B46">
      <w:start w:val="1"/>
      <w:numFmt w:val="bullet"/>
      <w:lvlText w:val="o"/>
      <w:lvlJc w:val="left"/>
      <w:pPr>
        <w:ind w:left="3600" w:hanging="360"/>
      </w:pPr>
      <w:rPr>
        <w:rFonts w:hint="default" w:ascii="Courier New" w:hAnsi="Courier New"/>
      </w:rPr>
    </w:lvl>
    <w:lvl w:ilvl="5" w:tplc="ED78C412">
      <w:start w:val="1"/>
      <w:numFmt w:val="bullet"/>
      <w:lvlText w:val=""/>
      <w:lvlJc w:val="left"/>
      <w:pPr>
        <w:ind w:left="4320" w:hanging="360"/>
      </w:pPr>
      <w:rPr>
        <w:rFonts w:hint="default" w:ascii="Wingdings" w:hAnsi="Wingdings"/>
      </w:rPr>
    </w:lvl>
    <w:lvl w:ilvl="6" w:tplc="6E20251C">
      <w:start w:val="1"/>
      <w:numFmt w:val="bullet"/>
      <w:lvlText w:val=""/>
      <w:lvlJc w:val="left"/>
      <w:pPr>
        <w:ind w:left="5040" w:hanging="360"/>
      </w:pPr>
      <w:rPr>
        <w:rFonts w:hint="default" w:ascii="Symbol" w:hAnsi="Symbol"/>
      </w:rPr>
    </w:lvl>
    <w:lvl w:ilvl="7" w:tplc="FC9EC6A4">
      <w:start w:val="1"/>
      <w:numFmt w:val="bullet"/>
      <w:lvlText w:val="o"/>
      <w:lvlJc w:val="left"/>
      <w:pPr>
        <w:ind w:left="5760" w:hanging="360"/>
      </w:pPr>
      <w:rPr>
        <w:rFonts w:hint="default" w:ascii="Courier New" w:hAnsi="Courier New"/>
      </w:rPr>
    </w:lvl>
    <w:lvl w:ilvl="8" w:tplc="04603428">
      <w:start w:val="1"/>
      <w:numFmt w:val="bullet"/>
      <w:lvlText w:val=""/>
      <w:lvlJc w:val="left"/>
      <w:pPr>
        <w:ind w:left="6480" w:hanging="360"/>
      </w:pPr>
      <w:rPr>
        <w:rFonts w:hint="default" w:ascii="Wingdings" w:hAnsi="Wingdings"/>
      </w:rPr>
    </w:lvl>
  </w:abstractNum>
  <w:abstractNum w:abstractNumId="23" w15:restartNumberingAfterBreak="0">
    <w:nsid w:val="3B044F08"/>
    <w:multiLevelType w:val="multilevel"/>
    <w:tmpl w:val="66AC4A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3C1BEED4"/>
    <w:multiLevelType w:val="hybridMultilevel"/>
    <w:tmpl w:val="FFFFFFFF"/>
    <w:lvl w:ilvl="0" w:tplc="AAD89ADE">
      <w:start w:val="1"/>
      <w:numFmt w:val="bullet"/>
      <w:lvlText w:val=""/>
      <w:lvlJc w:val="left"/>
      <w:pPr>
        <w:ind w:left="720" w:hanging="360"/>
      </w:pPr>
      <w:rPr>
        <w:rFonts w:hint="default" w:ascii="Symbol" w:hAnsi="Symbol"/>
      </w:rPr>
    </w:lvl>
    <w:lvl w:ilvl="1" w:tplc="BFF486F4">
      <w:start w:val="1"/>
      <w:numFmt w:val="bullet"/>
      <w:lvlText w:val="o"/>
      <w:lvlJc w:val="left"/>
      <w:pPr>
        <w:ind w:left="1440" w:hanging="360"/>
      </w:pPr>
      <w:rPr>
        <w:rFonts w:hint="default" w:ascii="Courier New" w:hAnsi="Courier New"/>
      </w:rPr>
    </w:lvl>
    <w:lvl w:ilvl="2" w:tplc="BB007634">
      <w:start w:val="1"/>
      <w:numFmt w:val="bullet"/>
      <w:lvlText w:val=""/>
      <w:lvlJc w:val="left"/>
      <w:pPr>
        <w:ind w:left="2160" w:hanging="360"/>
      </w:pPr>
      <w:rPr>
        <w:rFonts w:hint="default" w:ascii="Wingdings" w:hAnsi="Wingdings"/>
      </w:rPr>
    </w:lvl>
    <w:lvl w:ilvl="3" w:tplc="24FEAF32">
      <w:start w:val="1"/>
      <w:numFmt w:val="bullet"/>
      <w:lvlText w:val=""/>
      <w:lvlJc w:val="left"/>
      <w:pPr>
        <w:ind w:left="2880" w:hanging="360"/>
      </w:pPr>
      <w:rPr>
        <w:rFonts w:hint="default" w:ascii="Symbol" w:hAnsi="Symbol"/>
      </w:rPr>
    </w:lvl>
    <w:lvl w:ilvl="4" w:tplc="BD26ED54">
      <w:start w:val="1"/>
      <w:numFmt w:val="bullet"/>
      <w:lvlText w:val="o"/>
      <w:lvlJc w:val="left"/>
      <w:pPr>
        <w:ind w:left="3600" w:hanging="360"/>
      </w:pPr>
      <w:rPr>
        <w:rFonts w:hint="default" w:ascii="Courier New" w:hAnsi="Courier New"/>
      </w:rPr>
    </w:lvl>
    <w:lvl w:ilvl="5" w:tplc="57F492EE">
      <w:start w:val="1"/>
      <w:numFmt w:val="bullet"/>
      <w:lvlText w:val=""/>
      <w:lvlJc w:val="left"/>
      <w:pPr>
        <w:ind w:left="4320" w:hanging="360"/>
      </w:pPr>
      <w:rPr>
        <w:rFonts w:hint="default" w:ascii="Wingdings" w:hAnsi="Wingdings"/>
      </w:rPr>
    </w:lvl>
    <w:lvl w:ilvl="6" w:tplc="2918076A">
      <w:start w:val="1"/>
      <w:numFmt w:val="bullet"/>
      <w:lvlText w:val=""/>
      <w:lvlJc w:val="left"/>
      <w:pPr>
        <w:ind w:left="5040" w:hanging="360"/>
      </w:pPr>
      <w:rPr>
        <w:rFonts w:hint="default" w:ascii="Symbol" w:hAnsi="Symbol"/>
      </w:rPr>
    </w:lvl>
    <w:lvl w:ilvl="7" w:tplc="B614CA14">
      <w:start w:val="1"/>
      <w:numFmt w:val="bullet"/>
      <w:lvlText w:val="o"/>
      <w:lvlJc w:val="left"/>
      <w:pPr>
        <w:ind w:left="5760" w:hanging="360"/>
      </w:pPr>
      <w:rPr>
        <w:rFonts w:hint="default" w:ascii="Courier New" w:hAnsi="Courier New"/>
      </w:rPr>
    </w:lvl>
    <w:lvl w:ilvl="8" w:tplc="D5D83F1A">
      <w:start w:val="1"/>
      <w:numFmt w:val="bullet"/>
      <w:lvlText w:val=""/>
      <w:lvlJc w:val="left"/>
      <w:pPr>
        <w:ind w:left="6480" w:hanging="360"/>
      </w:pPr>
      <w:rPr>
        <w:rFonts w:hint="default" w:ascii="Wingdings" w:hAnsi="Wingdings"/>
      </w:rPr>
    </w:lvl>
  </w:abstractNum>
  <w:abstractNum w:abstractNumId="25" w15:restartNumberingAfterBreak="0">
    <w:nsid w:val="3DAF2EF3"/>
    <w:multiLevelType w:val="multilevel"/>
    <w:tmpl w:val="9B429AAE"/>
    <w:lvl w:ilvl="0">
      <w:numFmt w:val="bullet"/>
      <w:lvlText w:val=""/>
      <w:lvlJc w:val="left"/>
      <w:pPr>
        <w:ind w:left="467" w:hanging="360"/>
      </w:pPr>
      <w:rPr>
        <w:rFonts w:ascii="Symbol" w:hAnsi="Symbol" w:eastAsia="Symbol" w:cs="Symbol"/>
        <w:w w:val="100"/>
        <w:sz w:val="22"/>
        <w:szCs w:val="22"/>
        <w:lang w:val="en-US" w:eastAsia="en-US" w:bidi="ar-SA"/>
      </w:rPr>
    </w:lvl>
    <w:lvl w:ilvl="1">
      <w:numFmt w:val="bullet"/>
      <w:lvlText w:val="•"/>
      <w:lvlJc w:val="left"/>
      <w:pPr>
        <w:ind w:left="938" w:hanging="360"/>
      </w:pPr>
      <w:rPr>
        <w:lang w:val="en-US" w:eastAsia="en-US" w:bidi="ar-SA"/>
      </w:rPr>
    </w:lvl>
    <w:lvl w:ilvl="2">
      <w:numFmt w:val="bullet"/>
      <w:lvlText w:val="•"/>
      <w:lvlJc w:val="left"/>
      <w:pPr>
        <w:ind w:left="1417" w:hanging="360"/>
      </w:pPr>
      <w:rPr>
        <w:lang w:val="en-US" w:eastAsia="en-US" w:bidi="ar-SA"/>
      </w:rPr>
    </w:lvl>
    <w:lvl w:ilvl="3">
      <w:numFmt w:val="bullet"/>
      <w:lvlText w:val="•"/>
      <w:lvlJc w:val="left"/>
      <w:pPr>
        <w:ind w:left="1896" w:hanging="360"/>
      </w:pPr>
      <w:rPr>
        <w:lang w:val="en-US" w:eastAsia="en-US" w:bidi="ar-SA"/>
      </w:rPr>
    </w:lvl>
    <w:lvl w:ilvl="4">
      <w:numFmt w:val="bullet"/>
      <w:lvlText w:val="•"/>
      <w:lvlJc w:val="left"/>
      <w:pPr>
        <w:ind w:left="2375" w:hanging="360"/>
      </w:pPr>
      <w:rPr>
        <w:lang w:val="en-US" w:eastAsia="en-US" w:bidi="ar-SA"/>
      </w:rPr>
    </w:lvl>
    <w:lvl w:ilvl="5">
      <w:numFmt w:val="bullet"/>
      <w:lvlText w:val="•"/>
      <w:lvlJc w:val="left"/>
      <w:pPr>
        <w:ind w:left="2854" w:hanging="360"/>
      </w:pPr>
      <w:rPr>
        <w:lang w:val="en-US" w:eastAsia="en-US" w:bidi="ar-SA"/>
      </w:rPr>
    </w:lvl>
    <w:lvl w:ilvl="6">
      <w:numFmt w:val="bullet"/>
      <w:lvlText w:val="•"/>
      <w:lvlJc w:val="left"/>
      <w:pPr>
        <w:ind w:left="3333" w:hanging="360"/>
      </w:pPr>
      <w:rPr>
        <w:lang w:val="en-US" w:eastAsia="en-US" w:bidi="ar-SA"/>
      </w:rPr>
    </w:lvl>
    <w:lvl w:ilvl="7">
      <w:numFmt w:val="bullet"/>
      <w:lvlText w:val="•"/>
      <w:lvlJc w:val="left"/>
      <w:pPr>
        <w:ind w:left="3812" w:hanging="360"/>
      </w:pPr>
      <w:rPr>
        <w:lang w:val="en-US" w:eastAsia="en-US" w:bidi="ar-SA"/>
      </w:rPr>
    </w:lvl>
    <w:lvl w:ilvl="8">
      <w:numFmt w:val="bullet"/>
      <w:lvlText w:val="•"/>
      <w:lvlJc w:val="left"/>
      <w:pPr>
        <w:ind w:left="4291" w:hanging="360"/>
      </w:pPr>
      <w:rPr>
        <w:lang w:val="en-US" w:eastAsia="en-US" w:bidi="ar-SA"/>
      </w:rPr>
    </w:lvl>
  </w:abstractNum>
  <w:abstractNum w:abstractNumId="26" w15:restartNumberingAfterBreak="0">
    <w:nsid w:val="43D37E31"/>
    <w:multiLevelType w:val="hybridMultilevel"/>
    <w:tmpl w:val="FFFFFFFF"/>
    <w:lvl w:ilvl="0" w:tplc="53E294F2">
      <w:start w:val="1"/>
      <w:numFmt w:val="bullet"/>
      <w:lvlText w:val="·"/>
      <w:lvlJc w:val="left"/>
      <w:pPr>
        <w:ind w:left="720" w:hanging="360"/>
      </w:pPr>
      <w:rPr>
        <w:rFonts w:hint="default" w:ascii="Symbol" w:hAnsi="Symbol"/>
      </w:rPr>
    </w:lvl>
    <w:lvl w:ilvl="1" w:tplc="6E5E99DA">
      <w:start w:val="1"/>
      <w:numFmt w:val="bullet"/>
      <w:lvlText w:val="o"/>
      <w:lvlJc w:val="left"/>
      <w:pPr>
        <w:ind w:left="1440" w:hanging="360"/>
      </w:pPr>
      <w:rPr>
        <w:rFonts w:hint="default" w:ascii="Courier New" w:hAnsi="Courier New"/>
      </w:rPr>
    </w:lvl>
    <w:lvl w:ilvl="2" w:tplc="AC8CE146">
      <w:start w:val="1"/>
      <w:numFmt w:val="bullet"/>
      <w:lvlText w:val=""/>
      <w:lvlJc w:val="left"/>
      <w:pPr>
        <w:ind w:left="2160" w:hanging="360"/>
      </w:pPr>
      <w:rPr>
        <w:rFonts w:hint="default" w:ascii="Wingdings" w:hAnsi="Wingdings"/>
      </w:rPr>
    </w:lvl>
    <w:lvl w:ilvl="3" w:tplc="C6CC056E">
      <w:start w:val="1"/>
      <w:numFmt w:val="bullet"/>
      <w:lvlText w:val=""/>
      <w:lvlJc w:val="left"/>
      <w:pPr>
        <w:ind w:left="2880" w:hanging="360"/>
      </w:pPr>
      <w:rPr>
        <w:rFonts w:hint="default" w:ascii="Symbol" w:hAnsi="Symbol"/>
      </w:rPr>
    </w:lvl>
    <w:lvl w:ilvl="4" w:tplc="8DDCB5D6">
      <w:start w:val="1"/>
      <w:numFmt w:val="bullet"/>
      <w:lvlText w:val="o"/>
      <w:lvlJc w:val="left"/>
      <w:pPr>
        <w:ind w:left="3600" w:hanging="360"/>
      </w:pPr>
      <w:rPr>
        <w:rFonts w:hint="default" w:ascii="Courier New" w:hAnsi="Courier New"/>
      </w:rPr>
    </w:lvl>
    <w:lvl w:ilvl="5" w:tplc="736E9CAC">
      <w:start w:val="1"/>
      <w:numFmt w:val="bullet"/>
      <w:lvlText w:val=""/>
      <w:lvlJc w:val="left"/>
      <w:pPr>
        <w:ind w:left="4320" w:hanging="360"/>
      </w:pPr>
      <w:rPr>
        <w:rFonts w:hint="default" w:ascii="Wingdings" w:hAnsi="Wingdings"/>
      </w:rPr>
    </w:lvl>
    <w:lvl w:ilvl="6" w:tplc="0CE86176">
      <w:start w:val="1"/>
      <w:numFmt w:val="bullet"/>
      <w:lvlText w:val=""/>
      <w:lvlJc w:val="left"/>
      <w:pPr>
        <w:ind w:left="5040" w:hanging="360"/>
      </w:pPr>
      <w:rPr>
        <w:rFonts w:hint="default" w:ascii="Symbol" w:hAnsi="Symbol"/>
      </w:rPr>
    </w:lvl>
    <w:lvl w:ilvl="7" w:tplc="63C4EFBE">
      <w:start w:val="1"/>
      <w:numFmt w:val="bullet"/>
      <w:lvlText w:val="o"/>
      <w:lvlJc w:val="left"/>
      <w:pPr>
        <w:ind w:left="5760" w:hanging="360"/>
      </w:pPr>
      <w:rPr>
        <w:rFonts w:hint="default" w:ascii="Courier New" w:hAnsi="Courier New"/>
      </w:rPr>
    </w:lvl>
    <w:lvl w:ilvl="8" w:tplc="0BB44F10">
      <w:start w:val="1"/>
      <w:numFmt w:val="bullet"/>
      <w:lvlText w:val=""/>
      <w:lvlJc w:val="left"/>
      <w:pPr>
        <w:ind w:left="6480" w:hanging="360"/>
      </w:pPr>
      <w:rPr>
        <w:rFonts w:hint="default" w:ascii="Wingdings" w:hAnsi="Wingdings"/>
      </w:rPr>
    </w:lvl>
  </w:abstractNum>
  <w:abstractNum w:abstractNumId="27" w15:restartNumberingAfterBreak="0">
    <w:nsid w:val="44A295EC"/>
    <w:multiLevelType w:val="hybridMultilevel"/>
    <w:tmpl w:val="FFFFFFFF"/>
    <w:lvl w:ilvl="0" w:tplc="539AAF50">
      <w:start w:val="1"/>
      <w:numFmt w:val="bullet"/>
      <w:lvlText w:val="·"/>
      <w:lvlJc w:val="left"/>
      <w:pPr>
        <w:ind w:left="720" w:hanging="360"/>
      </w:pPr>
      <w:rPr>
        <w:rFonts w:hint="default" w:ascii="Symbol" w:hAnsi="Symbol"/>
      </w:rPr>
    </w:lvl>
    <w:lvl w:ilvl="1" w:tplc="04BA8B6A">
      <w:start w:val="1"/>
      <w:numFmt w:val="bullet"/>
      <w:lvlText w:val="o"/>
      <w:lvlJc w:val="left"/>
      <w:pPr>
        <w:ind w:left="1440" w:hanging="360"/>
      </w:pPr>
      <w:rPr>
        <w:rFonts w:hint="default" w:ascii="Courier New" w:hAnsi="Courier New"/>
      </w:rPr>
    </w:lvl>
    <w:lvl w:ilvl="2" w:tplc="052A9F2E">
      <w:start w:val="1"/>
      <w:numFmt w:val="bullet"/>
      <w:lvlText w:val=""/>
      <w:lvlJc w:val="left"/>
      <w:pPr>
        <w:ind w:left="2160" w:hanging="360"/>
      </w:pPr>
      <w:rPr>
        <w:rFonts w:hint="default" w:ascii="Wingdings" w:hAnsi="Wingdings"/>
      </w:rPr>
    </w:lvl>
    <w:lvl w:ilvl="3" w:tplc="14D6C84C">
      <w:start w:val="1"/>
      <w:numFmt w:val="bullet"/>
      <w:lvlText w:val=""/>
      <w:lvlJc w:val="left"/>
      <w:pPr>
        <w:ind w:left="2880" w:hanging="360"/>
      </w:pPr>
      <w:rPr>
        <w:rFonts w:hint="default" w:ascii="Symbol" w:hAnsi="Symbol"/>
      </w:rPr>
    </w:lvl>
    <w:lvl w:ilvl="4" w:tplc="ADB44FF8">
      <w:start w:val="1"/>
      <w:numFmt w:val="bullet"/>
      <w:lvlText w:val="o"/>
      <w:lvlJc w:val="left"/>
      <w:pPr>
        <w:ind w:left="3600" w:hanging="360"/>
      </w:pPr>
      <w:rPr>
        <w:rFonts w:hint="default" w:ascii="Courier New" w:hAnsi="Courier New"/>
      </w:rPr>
    </w:lvl>
    <w:lvl w:ilvl="5" w:tplc="48A41A4A">
      <w:start w:val="1"/>
      <w:numFmt w:val="bullet"/>
      <w:lvlText w:val=""/>
      <w:lvlJc w:val="left"/>
      <w:pPr>
        <w:ind w:left="4320" w:hanging="360"/>
      </w:pPr>
      <w:rPr>
        <w:rFonts w:hint="default" w:ascii="Wingdings" w:hAnsi="Wingdings"/>
      </w:rPr>
    </w:lvl>
    <w:lvl w:ilvl="6" w:tplc="0ECCE566">
      <w:start w:val="1"/>
      <w:numFmt w:val="bullet"/>
      <w:lvlText w:val=""/>
      <w:lvlJc w:val="left"/>
      <w:pPr>
        <w:ind w:left="5040" w:hanging="360"/>
      </w:pPr>
      <w:rPr>
        <w:rFonts w:hint="default" w:ascii="Symbol" w:hAnsi="Symbol"/>
      </w:rPr>
    </w:lvl>
    <w:lvl w:ilvl="7" w:tplc="1480B72A">
      <w:start w:val="1"/>
      <w:numFmt w:val="bullet"/>
      <w:lvlText w:val="o"/>
      <w:lvlJc w:val="left"/>
      <w:pPr>
        <w:ind w:left="5760" w:hanging="360"/>
      </w:pPr>
      <w:rPr>
        <w:rFonts w:hint="default" w:ascii="Courier New" w:hAnsi="Courier New"/>
      </w:rPr>
    </w:lvl>
    <w:lvl w:ilvl="8" w:tplc="47423F0A">
      <w:start w:val="1"/>
      <w:numFmt w:val="bullet"/>
      <w:lvlText w:val=""/>
      <w:lvlJc w:val="left"/>
      <w:pPr>
        <w:ind w:left="6480" w:hanging="360"/>
      </w:pPr>
      <w:rPr>
        <w:rFonts w:hint="default" w:ascii="Wingdings" w:hAnsi="Wingdings"/>
      </w:rPr>
    </w:lvl>
  </w:abstractNum>
  <w:abstractNum w:abstractNumId="28" w15:restartNumberingAfterBreak="0">
    <w:nsid w:val="46D81371"/>
    <w:multiLevelType w:val="multilevel"/>
    <w:tmpl w:val="32B21CF0"/>
    <w:lvl w:ilvl="0">
      <w:numFmt w:val="bullet"/>
      <w:lvlText w:val=""/>
      <w:lvlJc w:val="left"/>
      <w:pPr>
        <w:ind w:left="467" w:hanging="360"/>
      </w:pPr>
      <w:rPr>
        <w:rFonts w:ascii="Symbol" w:hAnsi="Symbol" w:eastAsia="Symbol" w:cs="Symbol"/>
        <w:w w:val="100"/>
        <w:sz w:val="22"/>
        <w:szCs w:val="22"/>
        <w:lang w:val="en-US" w:eastAsia="en-US" w:bidi="ar-SA"/>
      </w:rPr>
    </w:lvl>
    <w:lvl w:ilvl="1">
      <w:numFmt w:val="bullet"/>
      <w:lvlText w:val="•"/>
      <w:lvlJc w:val="left"/>
      <w:pPr>
        <w:ind w:left="938" w:hanging="360"/>
      </w:pPr>
      <w:rPr>
        <w:lang w:val="en-US" w:eastAsia="en-US" w:bidi="ar-SA"/>
      </w:rPr>
    </w:lvl>
    <w:lvl w:ilvl="2">
      <w:numFmt w:val="bullet"/>
      <w:lvlText w:val="•"/>
      <w:lvlJc w:val="left"/>
      <w:pPr>
        <w:ind w:left="1417" w:hanging="360"/>
      </w:pPr>
      <w:rPr>
        <w:lang w:val="en-US" w:eastAsia="en-US" w:bidi="ar-SA"/>
      </w:rPr>
    </w:lvl>
    <w:lvl w:ilvl="3">
      <w:numFmt w:val="bullet"/>
      <w:lvlText w:val="•"/>
      <w:lvlJc w:val="left"/>
      <w:pPr>
        <w:ind w:left="1896" w:hanging="360"/>
      </w:pPr>
      <w:rPr>
        <w:lang w:val="en-US" w:eastAsia="en-US" w:bidi="ar-SA"/>
      </w:rPr>
    </w:lvl>
    <w:lvl w:ilvl="4">
      <w:numFmt w:val="bullet"/>
      <w:lvlText w:val="•"/>
      <w:lvlJc w:val="left"/>
      <w:pPr>
        <w:ind w:left="2375" w:hanging="360"/>
      </w:pPr>
      <w:rPr>
        <w:lang w:val="en-US" w:eastAsia="en-US" w:bidi="ar-SA"/>
      </w:rPr>
    </w:lvl>
    <w:lvl w:ilvl="5">
      <w:numFmt w:val="bullet"/>
      <w:lvlText w:val="•"/>
      <w:lvlJc w:val="left"/>
      <w:pPr>
        <w:ind w:left="2854" w:hanging="360"/>
      </w:pPr>
      <w:rPr>
        <w:lang w:val="en-US" w:eastAsia="en-US" w:bidi="ar-SA"/>
      </w:rPr>
    </w:lvl>
    <w:lvl w:ilvl="6">
      <w:numFmt w:val="bullet"/>
      <w:lvlText w:val="•"/>
      <w:lvlJc w:val="left"/>
      <w:pPr>
        <w:ind w:left="3333" w:hanging="360"/>
      </w:pPr>
      <w:rPr>
        <w:lang w:val="en-US" w:eastAsia="en-US" w:bidi="ar-SA"/>
      </w:rPr>
    </w:lvl>
    <w:lvl w:ilvl="7">
      <w:numFmt w:val="bullet"/>
      <w:lvlText w:val="•"/>
      <w:lvlJc w:val="left"/>
      <w:pPr>
        <w:ind w:left="3812" w:hanging="360"/>
      </w:pPr>
      <w:rPr>
        <w:lang w:val="en-US" w:eastAsia="en-US" w:bidi="ar-SA"/>
      </w:rPr>
    </w:lvl>
    <w:lvl w:ilvl="8">
      <w:numFmt w:val="bullet"/>
      <w:lvlText w:val="•"/>
      <w:lvlJc w:val="left"/>
      <w:pPr>
        <w:ind w:left="4291" w:hanging="360"/>
      </w:pPr>
      <w:rPr>
        <w:lang w:val="en-US" w:eastAsia="en-US" w:bidi="ar-SA"/>
      </w:rPr>
    </w:lvl>
  </w:abstractNum>
  <w:abstractNum w:abstractNumId="29" w15:restartNumberingAfterBreak="0">
    <w:nsid w:val="4FDEBCB2"/>
    <w:multiLevelType w:val="hybridMultilevel"/>
    <w:tmpl w:val="FFFFFFFF"/>
    <w:lvl w:ilvl="0" w:tplc="6D82A002">
      <w:start w:val="1"/>
      <w:numFmt w:val="bullet"/>
      <w:lvlText w:val="·"/>
      <w:lvlJc w:val="left"/>
      <w:pPr>
        <w:ind w:left="720" w:hanging="360"/>
      </w:pPr>
      <w:rPr>
        <w:rFonts w:hint="default" w:ascii="Symbol" w:hAnsi="Symbol"/>
      </w:rPr>
    </w:lvl>
    <w:lvl w:ilvl="1" w:tplc="0596838E">
      <w:start w:val="1"/>
      <w:numFmt w:val="bullet"/>
      <w:lvlText w:val="o"/>
      <w:lvlJc w:val="left"/>
      <w:pPr>
        <w:ind w:left="1440" w:hanging="360"/>
      </w:pPr>
      <w:rPr>
        <w:rFonts w:hint="default" w:ascii="Courier New" w:hAnsi="Courier New"/>
      </w:rPr>
    </w:lvl>
    <w:lvl w:ilvl="2" w:tplc="62501B2A">
      <w:start w:val="1"/>
      <w:numFmt w:val="bullet"/>
      <w:lvlText w:val=""/>
      <w:lvlJc w:val="left"/>
      <w:pPr>
        <w:ind w:left="2160" w:hanging="360"/>
      </w:pPr>
      <w:rPr>
        <w:rFonts w:hint="default" w:ascii="Wingdings" w:hAnsi="Wingdings"/>
      </w:rPr>
    </w:lvl>
    <w:lvl w:ilvl="3" w:tplc="99E45F24">
      <w:start w:val="1"/>
      <w:numFmt w:val="bullet"/>
      <w:lvlText w:val=""/>
      <w:lvlJc w:val="left"/>
      <w:pPr>
        <w:ind w:left="2880" w:hanging="360"/>
      </w:pPr>
      <w:rPr>
        <w:rFonts w:hint="default" w:ascii="Symbol" w:hAnsi="Symbol"/>
      </w:rPr>
    </w:lvl>
    <w:lvl w:ilvl="4" w:tplc="489C1940">
      <w:start w:val="1"/>
      <w:numFmt w:val="bullet"/>
      <w:lvlText w:val="o"/>
      <w:lvlJc w:val="left"/>
      <w:pPr>
        <w:ind w:left="3600" w:hanging="360"/>
      </w:pPr>
      <w:rPr>
        <w:rFonts w:hint="default" w:ascii="Courier New" w:hAnsi="Courier New"/>
      </w:rPr>
    </w:lvl>
    <w:lvl w:ilvl="5" w:tplc="2168FE02">
      <w:start w:val="1"/>
      <w:numFmt w:val="bullet"/>
      <w:lvlText w:val=""/>
      <w:lvlJc w:val="left"/>
      <w:pPr>
        <w:ind w:left="4320" w:hanging="360"/>
      </w:pPr>
      <w:rPr>
        <w:rFonts w:hint="default" w:ascii="Wingdings" w:hAnsi="Wingdings"/>
      </w:rPr>
    </w:lvl>
    <w:lvl w:ilvl="6" w:tplc="51BABD5C">
      <w:start w:val="1"/>
      <w:numFmt w:val="bullet"/>
      <w:lvlText w:val=""/>
      <w:lvlJc w:val="left"/>
      <w:pPr>
        <w:ind w:left="5040" w:hanging="360"/>
      </w:pPr>
      <w:rPr>
        <w:rFonts w:hint="default" w:ascii="Symbol" w:hAnsi="Symbol"/>
      </w:rPr>
    </w:lvl>
    <w:lvl w:ilvl="7" w:tplc="0C6E1C88">
      <w:start w:val="1"/>
      <w:numFmt w:val="bullet"/>
      <w:lvlText w:val="o"/>
      <w:lvlJc w:val="left"/>
      <w:pPr>
        <w:ind w:left="5760" w:hanging="360"/>
      </w:pPr>
      <w:rPr>
        <w:rFonts w:hint="default" w:ascii="Courier New" w:hAnsi="Courier New"/>
      </w:rPr>
    </w:lvl>
    <w:lvl w:ilvl="8" w:tplc="E0FA8C00">
      <w:start w:val="1"/>
      <w:numFmt w:val="bullet"/>
      <w:lvlText w:val=""/>
      <w:lvlJc w:val="left"/>
      <w:pPr>
        <w:ind w:left="6480" w:hanging="360"/>
      </w:pPr>
      <w:rPr>
        <w:rFonts w:hint="default" w:ascii="Wingdings" w:hAnsi="Wingdings"/>
      </w:rPr>
    </w:lvl>
  </w:abstractNum>
  <w:abstractNum w:abstractNumId="30" w15:restartNumberingAfterBreak="0">
    <w:nsid w:val="50701EBA"/>
    <w:multiLevelType w:val="multilevel"/>
    <w:tmpl w:val="F28685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53C85B83"/>
    <w:multiLevelType w:val="multilevel"/>
    <w:tmpl w:val="03567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550A1D34"/>
    <w:multiLevelType w:val="hybridMultilevel"/>
    <w:tmpl w:val="1090E3D2"/>
    <w:lvl w:ilvl="0" w:tplc="08090001">
      <w:start w:val="1"/>
      <w:numFmt w:val="bullet"/>
      <w:lvlText w:val=""/>
      <w:lvlJc w:val="left"/>
      <w:pPr>
        <w:ind w:left="700" w:hanging="360"/>
      </w:pPr>
      <w:rPr>
        <w:rFonts w:hint="default" w:ascii="Symbol" w:hAnsi="Symbol"/>
      </w:rPr>
    </w:lvl>
    <w:lvl w:ilvl="1" w:tplc="08090003" w:tentative="1">
      <w:start w:val="1"/>
      <w:numFmt w:val="bullet"/>
      <w:lvlText w:val="o"/>
      <w:lvlJc w:val="left"/>
      <w:pPr>
        <w:ind w:left="1420" w:hanging="360"/>
      </w:pPr>
      <w:rPr>
        <w:rFonts w:hint="default" w:ascii="Courier New" w:hAnsi="Courier New" w:cs="Courier New"/>
      </w:rPr>
    </w:lvl>
    <w:lvl w:ilvl="2" w:tplc="08090005" w:tentative="1">
      <w:start w:val="1"/>
      <w:numFmt w:val="bullet"/>
      <w:lvlText w:val=""/>
      <w:lvlJc w:val="left"/>
      <w:pPr>
        <w:ind w:left="2140" w:hanging="360"/>
      </w:pPr>
      <w:rPr>
        <w:rFonts w:hint="default" w:ascii="Wingdings" w:hAnsi="Wingdings"/>
      </w:rPr>
    </w:lvl>
    <w:lvl w:ilvl="3" w:tplc="08090001" w:tentative="1">
      <w:start w:val="1"/>
      <w:numFmt w:val="bullet"/>
      <w:lvlText w:val=""/>
      <w:lvlJc w:val="left"/>
      <w:pPr>
        <w:ind w:left="2860" w:hanging="360"/>
      </w:pPr>
      <w:rPr>
        <w:rFonts w:hint="default" w:ascii="Symbol" w:hAnsi="Symbol"/>
      </w:rPr>
    </w:lvl>
    <w:lvl w:ilvl="4" w:tplc="08090003" w:tentative="1">
      <w:start w:val="1"/>
      <w:numFmt w:val="bullet"/>
      <w:lvlText w:val="o"/>
      <w:lvlJc w:val="left"/>
      <w:pPr>
        <w:ind w:left="3580" w:hanging="360"/>
      </w:pPr>
      <w:rPr>
        <w:rFonts w:hint="default" w:ascii="Courier New" w:hAnsi="Courier New" w:cs="Courier New"/>
      </w:rPr>
    </w:lvl>
    <w:lvl w:ilvl="5" w:tplc="08090005" w:tentative="1">
      <w:start w:val="1"/>
      <w:numFmt w:val="bullet"/>
      <w:lvlText w:val=""/>
      <w:lvlJc w:val="left"/>
      <w:pPr>
        <w:ind w:left="4300" w:hanging="360"/>
      </w:pPr>
      <w:rPr>
        <w:rFonts w:hint="default" w:ascii="Wingdings" w:hAnsi="Wingdings"/>
      </w:rPr>
    </w:lvl>
    <w:lvl w:ilvl="6" w:tplc="08090001" w:tentative="1">
      <w:start w:val="1"/>
      <w:numFmt w:val="bullet"/>
      <w:lvlText w:val=""/>
      <w:lvlJc w:val="left"/>
      <w:pPr>
        <w:ind w:left="5020" w:hanging="360"/>
      </w:pPr>
      <w:rPr>
        <w:rFonts w:hint="default" w:ascii="Symbol" w:hAnsi="Symbol"/>
      </w:rPr>
    </w:lvl>
    <w:lvl w:ilvl="7" w:tplc="08090003" w:tentative="1">
      <w:start w:val="1"/>
      <w:numFmt w:val="bullet"/>
      <w:lvlText w:val="o"/>
      <w:lvlJc w:val="left"/>
      <w:pPr>
        <w:ind w:left="5740" w:hanging="360"/>
      </w:pPr>
      <w:rPr>
        <w:rFonts w:hint="default" w:ascii="Courier New" w:hAnsi="Courier New" w:cs="Courier New"/>
      </w:rPr>
    </w:lvl>
    <w:lvl w:ilvl="8" w:tplc="08090005" w:tentative="1">
      <w:start w:val="1"/>
      <w:numFmt w:val="bullet"/>
      <w:lvlText w:val=""/>
      <w:lvlJc w:val="left"/>
      <w:pPr>
        <w:ind w:left="6460" w:hanging="360"/>
      </w:pPr>
      <w:rPr>
        <w:rFonts w:hint="default" w:ascii="Wingdings" w:hAnsi="Wingdings"/>
      </w:rPr>
    </w:lvl>
  </w:abstractNum>
  <w:abstractNum w:abstractNumId="33" w15:restartNumberingAfterBreak="0">
    <w:nsid w:val="5649E841"/>
    <w:multiLevelType w:val="hybridMultilevel"/>
    <w:tmpl w:val="FFFFFFFF"/>
    <w:lvl w:ilvl="0" w:tplc="4EA69D66">
      <w:start w:val="1"/>
      <w:numFmt w:val="bullet"/>
      <w:lvlText w:val="·"/>
      <w:lvlJc w:val="left"/>
      <w:pPr>
        <w:ind w:left="720" w:hanging="360"/>
      </w:pPr>
      <w:rPr>
        <w:rFonts w:hint="default" w:ascii="Symbol" w:hAnsi="Symbol"/>
      </w:rPr>
    </w:lvl>
    <w:lvl w:ilvl="1" w:tplc="03147CC6">
      <w:start w:val="1"/>
      <w:numFmt w:val="bullet"/>
      <w:lvlText w:val="o"/>
      <w:lvlJc w:val="left"/>
      <w:pPr>
        <w:ind w:left="1440" w:hanging="360"/>
      </w:pPr>
      <w:rPr>
        <w:rFonts w:hint="default" w:ascii="Courier New" w:hAnsi="Courier New"/>
      </w:rPr>
    </w:lvl>
    <w:lvl w:ilvl="2" w:tplc="2E5C0DA6">
      <w:start w:val="1"/>
      <w:numFmt w:val="bullet"/>
      <w:lvlText w:val=""/>
      <w:lvlJc w:val="left"/>
      <w:pPr>
        <w:ind w:left="2160" w:hanging="360"/>
      </w:pPr>
      <w:rPr>
        <w:rFonts w:hint="default" w:ascii="Wingdings" w:hAnsi="Wingdings"/>
      </w:rPr>
    </w:lvl>
    <w:lvl w:ilvl="3" w:tplc="057A52D2">
      <w:start w:val="1"/>
      <w:numFmt w:val="bullet"/>
      <w:lvlText w:val=""/>
      <w:lvlJc w:val="left"/>
      <w:pPr>
        <w:ind w:left="2880" w:hanging="360"/>
      </w:pPr>
      <w:rPr>
        <w:rFonts w:hint="default" w:ascii="Symbol" w:hAnsi="Symbol"/>
      </w:rPr>
    </w:lvl>
    <w:lvl w:ilvl="4" w:tplc="BF2EBE0E">
      <w:start w:val="1"/>
      <w:numFmt w:val="bullet"/>
      <w:lvlText w:val="o"/>
      <w:lvlJc w:val="left"/>
      <w:pPr>
        <w:ind w:left="3600" w:hanging="360"/>
      </w:pPr>
      <w:rPr>
        <w:rFonts w:hint="default" w:ascii="Courier New" w:hAnsi="Courier New"/>
      </w:rPr>
    </w:lvl>
    <w:lvl w:ilvl="5" w:tplc="8FCADC92">
      <w:start w:val="1"/>
      <w:numFmt w:val="bullet"/>
      <w:lvlText w:val=""/>
      <w:lvlJc w:val="left"/>
      <w:pPr>
        <w:ind w:left="4320" w:hanging="360"/>
      </w:pPr>
      <w:rPr>
        <w:rFonts w:hint="default" w:ascii="Wingdings" w:hAnsi="Wingdings"/>
      </w:rPr>
    </w:lvl>
    <w:lvl w:ilvl="6" w:tplc="55446F58">
      <w:start w:val="1"/>
      <w:numFmt w:val="bullet"/>
      <w:lvlText w:val=""/>
      <w:lvlJc w:val="left"/>
      <w:pPr>
        <w:ind w:left="5040" w:hanging="360"/>
      </w:pPr>
      <w:rPr>
        <w:rFonts w:hint="default" w:ascii="Symbol" w:hAnsi="Symbol"/>
      </w:rPr>
    </w:lvl>
    <w:lvl w:ilvl="7" w:tplc="DA7C5172">
      <w:start w:val="1"/>
      <w:numFmt w:val="bullet"/>
      <w:lvlText w:val="o"/>
      <w:lvlJc w:val="left"/>
      <w:pPr>
        <w:ind w:left="5760" w:hanging="360"/>
      </w:pPr>
      <w:rPr>
        <w:rFonts w:hint="default" w:ascii="Courier New" w:hAnsi="Courier New"/>
      </w:rPr>
    </w:lvl>
    <w:lvl w:ilvl="8" w:tplc="F2C86A4C">
      <w:start w:val="1"/>
      <w:numFmt w:val="bullet"/>
      <w:lvlText w:val=""/>
      <w:lvlJc w:val="left"/>
      <w:pPr>
        <w:ind w:left="6480" w:hanging="360"/>
      </w:pPr>
      <w:rPr>
        <w:rFonts w:hint="default" w:ascii="Wingdings" w:hAnsi="Wingdings"/>
      </w:rPr>
    </w:lvl>
  </w:abstractNum>
  <w:abstractNum w:abstractNumId="34" w15:restartNumberingAfterBreak="0">
    <w:nsid w:val="5D9BAC48"/>
    <w:multiLevelType w:val="hybridMultilevel"/>
    <w:tmpl w:val="FFFFFFFF"/>
    <w:lvl w:ilvl="0" w:tplc="4EFEC48E">
      <w:start w:val="1"/>
      <w:numFmt w:val="bullet"/>
      <w:lvlText w:val="·"/>
      <w:lvlJc w:val="left"/>
      <w:pPr>
        <w:ind w:left="720" w:hanging="360"/>
      </w:pPr>
      <w:rPr>
        <w:rFonts w:hint="default" w:ascii="Symbol" w:hAnsi="Symbol"/>
      </w:rPr>
    </w:lvl>
    <w:lvl w:ilvl="1" w:tplc="2DBC00B4">
      <w:start w:val="1"/>
      <w:numFmt w:val="bullet"/>
      <w:lvlText w:val="o"/>
      <w:lvlJc w:val="left"/>
      <w:pPr>
        <w:ind w:left="1440" w:hanging="360"/>
      </w:pPr>
      <w:rPr>
        <w:rFonts w:hint="default" w:ascii="Courier New" w:hAnsi="Courier New"/>
      </w:rPr>
    </w:lvl>
    <w:lvl w:ilvl="2" w:tplc="6534E99C">
      <w:start w:val="1"/>
      <w:numFmt w:val="bullet"/>
      <w:lvlText w:val=""/>
      <w:lvlJc w:val="left"/>
      <w:pPr>
        <w:ind w:left="2160" w:hanging="360"/>
      </w:pPr>
      <w:rPr>
        <w:rFonts w:hint="default" w:ascii="Wingdings" w:hAnsi="Wingdings"/>
      </w:rPr>
    </w:lvl>
    <w:lvl w:ilvl="3" w:tplc="CD0E34C0">
      <w:start w:val="1"/>
      <w:numFmt w:val="bullet"/>
      <w:lvlText w:val=""/>
      <w:lvlJc w:val="left"/>
      <w:pPr>
        <w:ind w:left="2880" w:hanging="360"/>
      </w:pPr>
      <w:rPr>
        <w:rFonts w:hint="default" w:ascii="Symbol" w:hAnsi="Symbol"/>
      </w:rPr>
    </w:lvl>
    <w:lvl w:ilvl="4" w:tplc="3154B464">
      <w:start w:val="1"/>
      <w:numFmt w:val="bullet"/>
      <w:lvlText w:val="o"/>
      <w:lvlJc w:val="left"/>
      <w:pPr>
        <w:ind w:left="3600" w:hanging="360"/>
      </w:pPr>
      <w:rPr>
        <w:rFonts w:hint="default" w:ascii="Courier New" w:hAnsi="Courier New"/>
      </w:rPr>
    </w:lvl>
    <w:lvl w:ilvl="5" w:tplc="F4D065D6">
      <w:start w:val="1"/>
      <w:numFmt w:val="bullet"/>
      <w:lvlText w:val=""/>
      <w:lvlJc w:val="left"/>
      <w:pPr>
        <w:ind w:left="4320" w:hanging="360"/>
      </w:pPr>
      <w:rPr>
        <w:rFonts w:hint="default" w:ascii="Wingdings" w:hAnsi="Wingdings"/>
      </w:rPr>
    </w:lvl>
    <w:lvl w:ilvl="6" w:tplc="4B4E85C6">
      <w:start w:val="1"/>
      <w:numFmt w:val="bullet"/>
      <w:lvlText w:val=""/>
      <w:lvlJc w:val="left"/>
      <w:pPr>
        <w:ind w:left="5040" w:hanging="360"/>
      </w:pPr>
      <w:rPr>
        <w:rFonts w:hint="default" w:ascii="Symbol" w:hAnsi="Symbol"/>
      </w:rPr>
    </w:lvl>
    <w:lvl w:ilvl="7" w:tplc="5E625984">
      <w:start w:val="1"/>
      <w:numFmt w:val="bullet"/>
      <w:lvlText w:val="o"/>
      <w:lvlJc w:val="left"/>
      <w:pPr>
        <w:ind w:left="5760" w:hanging="360"/>
      </w:pPr>
      <w:rPr>
        <w:rFonts w:hint="default" w:ascii="Courier New" w:hAnsi="Courier New"/>
      </w:rPr>
    </w:lvl>
    <w:lvl w:ilvl="8" w:tplc="A4B42272">
      <w:start w:val="1"/>
      <w:numFmt w:val="bullet"/>
      <w:lvlText w:val=""/>
      <w:lvlJc w:val="left"/>
      <w:pPr>
        <w:ind w:left="6480" w:hanging="360"/>
      </w:pPr>
      <w:rPr>
        <w:rFonts w:hint="default" w:ascii="Wingdings" w:hAnsi="Wingdings"/>
      </w:rPr>
    </w:lvl>
  </w:abstractNum>
  <w:abstractNum w:abstractNumId="35" w15:restartNumberingAfterBreak="0">
    <w:nsid w:val="65C87463"/>
    <w:multiLevelType w:val="multilevel"/>
    <w:tmpl w:val="755234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6E07F867"/>
    <w:multiLevelType w:val="hybridMultilevel"/>
    <w:tmpl w:val="8684E6EA"/>
    <w:lvl w:ilvl="0" w:tplc="4D040360">
      <w:start w:val="1"/>
      <w:numFmt w:val="bullet"/>
      <w:lvlText w:val=""/>
      <w:lvlJc w:val="left"/>
      <w:pPr>
        <w:ind w:left="720" w:hanging="360"/>
      </w:pPr>
      <w:rPr>
        <w:rFonts w:hint="default" w:ascii="Symbol" w:hAnsi="Symbol"/>
      </w:rPr>
    </w:lvl>
    <w:lvl w:ilvl="1" w:tplc="F058EDFC">
      <w:start w:val="1"/>
      <w:numFmt w:val="bullet"/>
      <w:lvlText w:val=""/>
      <w:lvlJc w:val="left"/>
      <w:pPr>
        <w:ind w:left="1440" w:hanging="360"/>
      </w:pPr>
      <w:rPr>
        <w:rFonts w:hint="default" w:ascii="Symbol" w:hAnsi="Symbol"/>
      </w:rPr>
    </w:lvl>
    <w:lvl w:ilvl="2" w:tplc="9B9052C0">
      <w:start w:val="1"/>
      <w:numFmt w:val="bullet"/>
      <w:lvlText w:val=""/>
      <w:lvlJc w:val="left"/>
      <w:pPr>
        <w:ind w:left="2160" w:hanging="360"/>
      </w:pPr>
      <w:rPr>
        <w:rFonts w:hint="default" w:ascii="Wingdings" w:hAnsi="Wingdings"/>
      </w:rPr>
    </w:lvl>
    <w:lvl w:ilvl="3" w:tplc="26284520">
      <w:start w:val="1"/>
      <w:numFmt w:val="bullet"/>
      <w:lvlText w:val=""/>
      <w:lvlJc w:val="left"/>
      <w:pPr>
        <w:ind w:left="2880" w:hanging="360"/>
      </w:pPr>
      <w:rPr>
        <w:rFonts w:hint="default" w:ascii="Symbol" w:hAnsi="Symbol"/>
      </w:rPr>
    </w:lvl>
    <w:lvl w:ilvl="4" w:tplc="579A013A">
      <w:start w:val="1"/>
      <w:numFmt w:val="bullet"/>
      <w:lvlText w:val="o"/>
      <w:lvlJc w:val="left"/>
      <w:pPr>
        <w:ind w:left="3600" w:hanging="360"/>
      </w:pPr>
      <w:rPr>
        <w:rFonts w:hint="default" w:ascii="Courier New" w:hAnsi="Courier New"/>
      </w:rPr>
    </w:lvl>
    <w:lvl w:ilvl="5" w:tplc="68EEFE8A">
      <w:start w:val="1"/>
      <w:numFmt w:val="bullet"/>
      <w:lvlText w:val=""/>
      <w:lvlJc w:val="left"/>
      <w:pPr>
        <w:ind w:left="4320" w:hanging="360"/>
      </w:pPr>
      <w:rPr>
        <w:rFonts w:hint="default" w:ascii="Wingdings" w:hAnsi="Wingdings"/>
      </w:rPr>
    </w:lvl>
    <w:lvl w:ilvl="6" w:tplc="9CFAB8AA">
      <w:start w:val="1"/>
      <w:numFmt w:val="bullet"/>
      <w:lvlText w:val=""/>
      <w:lvlJc w:val="left"/>
      <w:pPr>
        <w:ind w:left="5040" w:hanging="360"/>
      </w:pPr>
      <w:rPr>
        <w:rFonts w:hint="default" w:ascii="Symbol" w:hAnsi="Symbol"/>
      </w:rPr>
    </w:lvl>
    <w:lvl w:ilvl="7" w:tplc="F75C09B2">
      <w:start w:val="1"/>
      <w:numFmt w:val="bullet"/>
      <w:lvlText w:val="o"/>
      <w:lvlJc w:val="left"/>
      <w:pPr>
        <w:ind w:left="5760" w:hanging="360"/>
      </w:pPr>
      <w:rPr>
        <w:rFonts w:hint="default" w:ascii="Courier New" w:hAnsi="Courier New"/>
      </w:rPr>
    </w:lvl>
    <w:lvl w:ilvl="8" w:tplc="2BBA0442">
      <w:start w:val="1"/>
      <w:numFmt w:val="bullet"/>
      <w:lvlText w:val=""/>
      <w:lvlJc w:val="left"/>
      <w:pPr>
        <w:ind w:left="6480" w:hanging="360"/>
      </w:pPr>
      <w:rPr>
        <w:rFonts w:hint="default" w:ascii="Wingdings" w:hAnsi="Wingdings"/>
      </w:rPr>
    </w:lvl>
  </w:abstractNum>
  <w:abstractNum w:abstractNumId="37" w15:restartNumberingAfterBreak="0">
    <w:nsid w:val="6FA8AF8C"/>
    <w:multiLevelType w:val="hybridMultilevel"/>
    <w:tmpl w:val="FFFFFFFF"/>
    <w:lvl w:ilvl="0" w:tplc="34DE72B8">
      <w:start w:val="1"/>
      <w:numFmt w:val="bullet"/>
      <w:lvlText w:val="·"/>
      <w:lvlJc w:val="left"/>
      <w:pPr>
        <w:ind w:left="720" w:hanging="360"/>
      </w:pPr>
      <w:rPr>
        <w:rFonts w:hint="default" w:ascii="Symbol" w:hAnsi="Symbol"/>
      </w:rPr>
    </w:lvl>
    <w:lvl w:ilvl="1" w:tplc="891C72BC">
      <w:start w:val="1"/>
      <w:numFmt w:val="bullet"/>
      <w:lvlText w:val="o"/>
      <w:lvlJc w:val="left"/>
      <w:pPr>
        <w:ind w:left="1440" w:hanging="360"/>
      </w:pPr>
      <w:rPr>
        <w:rFonts w:hint="default" w:ascii="Courier New" w:hAnsi="Courier New"/>
      </w:rPr>
    </w:lvl>
    <w:lvl w:ilvl="2" w:tplc="1CCAD5E4">
      <w:start w:val="1"/>
      <w:numFmt w:val="bullet"/>
      <w:lvlText w:val=""/>
      <w:lvlJc w:val="left"/>
      <w:pPr>
        <w:ind w:left="2160" w:hanging="360"/>
      </w:pPr>
      <w:rPr>
        <w:rFonts w:hint="default" w:ascii="Wingdings" w:hAnsi="Wingdings"/>
      </w:rPr>
    </w:lvl>
    <w:lvl w:ilvl="3" w:tplc="4E18453E">
      <w:start w:val="1"/>
      <w:numFmt w:val="bullet"/>
      <w:lvlText w:val=""/>
      <w:lvlJc w:val="left"/>
      <w:pPr>
        <w:ind w:left="2880" w:hanging="360"/>
      </w:pPr>
      <w:rPr>
        <w:rFonts w:hint="default" w:ascii="Symbol" w:hAnsi="Symbol"/>
      </w:rPr>
    </w:lvl>
    <w:lvl w:ilvl="4" w:tplc="A8C646F8">
      <w:start w:val="1"/>
      <w:numFmt w:val="bullet"/>
      <w:lvlText w:val="o"/>
      <w:lvlJc w:val="left"/>
      <w:pPr>
        <w:ind w:left="3600" w:hanging="360"/>
      </w:pPr>
      <w:rPr>
        <w:rFonts w:hint="default" w:ascii="Courier New" w:hAnsi="Courier New"/>
      </w:rPr>
    </w:lvl>
    <w:lvl w:ilvl="5" w:tplc="1CAE815A">
      <w:start w:val="1"/>
      <w:numFmt w:val="bullet"/>
      <w:lvlText w:val=""/>
      <w:lvlJc w:val="left"/>
      <w:pPr>
        <w:ind w:left="4320" w:hanging="360"/>
      </w:pPr>
      <w:rPr>
        <w:rFonts w:hint="default" w:ascii="Wingdings" w:hAnsi="Wingdings"/>
      </w:rPr>
    </w:lvl>
    <w:lvl w:ilvl="6" w:tplc="F8BE1352">
      <w:start w:val="1"/>
      <w:numFmt w:val="bullet"/>
      <w:lvlText w:val=""/>
      <w:lvlJc w:val="left"/>
      <w:pPr>
        <w:ind w:left="5040" w:hanging="360"/>
      </w:pPr>
      <w:rPr>
        <w:rFonts w:hint="default" w:ascii="Symbol" w:hAnsi="Symbol"/>
      </w:rPr>
    </w:lvl>
    <w:lvl w:ilvl="7" w:tplc="9ECA2C28">
      <w:start w:val="1"/>
      <w:numFmt w:val="bullet"/>
      <w:lvlText w:val="o"/>
      <w:lvlJc w:val="left"/>
      <w:pPr>
        <w:ind w:left="5760" w:hanging="360"/>
      </w:pPr>
      <w:rPr>
        <w:rFonts w:hint="default" w:ascii="Courier New" w:hAnsi="Courier New"/>
      </w:rPr>
    </w:lvl>
    <w:lvl w:ilvl="8" w:tplc="3EF22E3E">
      <w:start w:val="1"/>
      <w:numFmt w:val="bullet"/>
      <w:lvlText w:val=""/>
      <w:lvlJc w:val="left"/>
      <w:pPr>
        <w:ind w:left="6480" w:hanging="360"/>
      </w:pPr>
      <w:rPr>
        <w:rFonts w:hint="default" w:ascii="Wingdings" w:hAnsi="Wingdings"/>
      </w:rPr>
    </w:lvl>
  </w:abstractNum>
  <w:abstractNum w:abstractNumId="38" w15:restartNumberingAfterBreak="0">
    <w:nsid w:val="7CA34A5B"/>
    <w:multiLevelType w:val="hybridMultilevel"/>
    <w:tmpl w:val="81ECC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DF4A463"/>
    <w:multiLevelType w:val="hybridMultilevel"/>
    <w:tmpl w:val="FFFFFFFF"/>
    <w:lvl w:ilvl="0" w:tplc="D0B06A32">
      <w:start w:val="1"/>
      <w:numFmt w:val="bullet"/>
      <w:lvlText w:val="·"/>
      <w:lvlJc w:val="left"/>
      <w:pPr>
        <w:ind w:left="720" w:hanging="360"/>
      </w:pPr>
      <w:rPr>
        <w:rFonts w:hint="default" w:ascii="Symbol" w:hAnsi="Symbol"/>
      </w:rPr>
    </w:lvl>
    <w:lvl w:ilvl="1" w:tplc="88C09790">
      <w:start w:val="1"/>
      <w:numFmt w:val="bullet"/>
      <w:lvlText w:val="o"/>
      <w:lvlJc w:val="left"/>
      <w:pPr>
        <w:ind w:left="1440" w:hanging="360"/>
      </w:pPr>
      <w:rPr>
        <w:rFonts w:hint="default" w:ascii="Courier New" w:hAnsi="Courier New"/>
      </w:rPr>
    </w:lvl>
    <w:lvl w:ilvl="2" w:tplc="19B6D500">
      <w:start w:val="1"/>
      <w:numFmt w:val="bullet"/>
      <w:lvlText w:val=""/>
      <w:lvlJc w:val="left"/>
      <w:pPr>
        <w:ind w:left="2160" w:hanging="360"/>
      </w:pPr>
      <w:rPr>
        <w:rFonts w:hint="default" w:ascii="Wingdings" w:hAnsi="Wingdings"/>
      </w:rPr>
    </w:lvl>
    <w:lvl w:ilvl="3" w:tplc="20F008E2">
      <w:start w:val="1"/>
      <w:numFmt w:val="bullet"/>
      <w:lvlText w:val=""/>
      <w:lvlJc w:val="left"/>
      <w:pPr>
        <w:ind w:left="2880" w:hanging="360"/>
      </w:pPr>
      <w:rPr>
        <w:rFonts w:hint="default" w:ascii="Symbol" w:hAnsi="Symbol"/>
      </w:rPr>
    </w:lvl>
    <w:lvl w:ilvl="4" w:tplc="08A026E4">
      <w:start w:val="1"/>
      <w:numFmt w:val="bullet"/>
      <w:lvlText w:val="o"/>
      <w:lvlJc w:val="left"/>
      <w:pPr>
        <w:ind w:left="3600" w:hanging="360"/>
      </w:pPr>
      <w:rPr>
        <w:rFonts w:hint="default" w:ascii="Courier New" w:hAnsi="Courier New"/>
      </w:rPr>
    </w:lvl>
    <w:lvl w:ilvl="5" w:tplc="47E46DC2">
      <w:start w:val="1"/>
      <w:numFmt w:val="bullet"/>
      <w:lvlText w:val=""/>
      <w:lvlJc w:val="left"/>
      <w:pPr>
        <w:ind w:left="4320" w:hanging="360"/>
      </w:pPr>
      <w:rPr>
        <w:rFonts w:hint="default" w:ascii="Wingdings" w:hAnsi="Wingdings"/>
      </w:rPr>
    </w:lvl>
    <w:lvl w:ilvl="6" w:tplc="176E2CE4">
      <w:start w:val="1"/>
      <w:numFmt w:val="bullet"/>
      <w:lvlText w:val=""/>
      <w:lvlJc w:val="left"/>
      <w:pPr>
        <w:ind w:left="5040" w:hanging="360"/>
      </w:pPr>
      <w:rPr>
        <w:rFonts w:hint="default" w:ascii="Symbol" w:hAnsi="Symbol"/>
      </w:rPr>
    </w:lvl>
    <w:lvl w:ilvl="7" w:tplc="82382676">
      <w:start w:val="1"/>
      <w:numFmt w:val="bullet"/>
      <w:lvlText w:val="o"/>
      <w:lvlJc w:val="left"/>
      <w:pPr>
        <w:ind w:left="5760" w:hanging="360"/>
      </w:pPr>
      <w:rPr>
        <w:rFonts w:hint="default" w:ascii="Courier New" w:hAnsi="Courier New"/>
      </w:rPr>
    </w:lvl>
    <w:lvl w:ilvl="8" w:tplc="C3A0797A">
      <w:start w:val="1"/>
      <w:numFmt w:val="bullet"/>
      <w:lvlText w:val=""/>
      <w:lvlJc w:val="left"/>
      <w:pPr>
        <w:ind w:left="6480" w:hanging="360"/>
      </w:pPr>
      <w:rPr>
        <w:rFonts w:hint="default" w:ascii="Wingdings" w:hAnsi="Wingdings"/>
      </w:rPr>
    </w:lvl>
  </w:abstractNum>
  <w:num w:numId="1">
    <w:abstractNumId w:val="36"/>
  </w:num>
  <w:num w:numId="2">
    <w:abstractNumId w:val="10"/>
  </w:num>
  <w:num w:numId="3">
    <w:abstractNumId w:val="15"/>
  </w:num>
  <w:num w:numId="4">
    <w:abstractNumId w:val="18"/>
  </w:num>
  <w:num w:numId="5">
    <w:abstractNumId w:val="33"/>
  </w:num>
  <w:num w:numId="6">
    <w:abstractNumId w:val="37"/>
  </w:num>
  <w:num w:numId="7">
    <w:abstractNumId w:val="29"/>
  </w:num>
  <w:num w:numId="8">
    <w:abstractNumId w:val="34"/>
  </w:num>
  <w:num w:numId="9">
    <w:abstractNumId w:val="20"/>
  </w:num>
  <w:num w:numId="10">
    <w:abstractNumId w:val="22"/>
  </w:num>
  <w:num w:numId="11">
    <w:abstractNumId w:val="13"/>
  </w:num>
  <w:num w:numId="12">
    <w:abstractNumId w:val="8"/>
  </w:num>
  <w:num w:numId="13">
    <w:abstractNumId w:val="26"/>
  </w:num>
  <w:num w:numId="14">
    <w:abstractNumId w:val="39"/>
  </w:num>
  <w:num w:numId="15">
    <w:abstractNumId w:val="27"/>
  </w:num>
  <w:num w:numId="16">
    <w:abstractNumId w:val="7"/>
  </w:num>
  <w:num w:numId="17">
    <w:abstractNumId w:val="2"/>
  </w:num>
  <w:num w:numId="18">
    <w:abstractNumId w:val="19"/>
  </w:num>
  <w:num w:numId="19">
    <w:abstractNumId w:val="12"/>
  </w:num>
  <w:num w:numId="20">
    <w:abstractNumId w:val="24"/>
  </w:num>
  <w:num w:numId="21">
    <w:abstractNumId w:val="11"/>
  </w:num>
  <w:num w:numId="22">
    <w:abstractNumId w:val="38"/>
  </w:num>
  <w:num w:numId="23">
    <w:abstractNumId w:val="28"/>
  </w:num>
  <w:num w:numId="24">
    <w:abstractNumId w:val="6"/>
  </w:num>
  <w:num w:numId="25">
    <w:abstractNumId w:val="25"/>
  </w:num>
  <w:num w:numId="26">
    <w:abstractNumId w:val="21"/>
  </w:num>
  <w:num w:numId="27">
    <w:abstractNumId w:val="32"/>
  </w:num>
  <w:num w:numId="28">
    <w:abstractNumId w:val="14"/>
  </w:num>
  <w:num w:numId="29">
    <w:abstractNumId w:val="0"/>
  </w:num>
  <w:num w:numId="30">
    <w:abstractNumId w:val="30"/>
  </w:num>
  <w:num w:numId="31">
    <w:abstractNumId w:val="31"/>
  </w:num>
  <w:num w:numId="32">
    <w:abstractNumId w:val="4"/>
  </w:num>
  <w:num w:numId="33">
    <w:abstractNumId w:val="1"/>
  </w:num>
  <w:num w:numId="34">
    <w:abstractNumId w:val="3"/>
  </w:num>
  <w:num w:numId="35">
    <w:abstractNumId w:val="35"/>
  </w:num>
  <w:num w:numId="36">
    <w:abstractNumId w:val="17"/>
  </w:num>
  <w:num w:numId="37">
    <w:abstractNumId w:val="23"/>
  </w:num>
  <w:num w:numId="38">
    <w:abstractNumId w:val="9"/>
  </w:num>
  <w:num w:numId="39">
    <w:abstractNumId w:val="16"/>
  </w:num>
  <w:num w:numId="40">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D31"/>
    <w:rsid w:val="00027939"/>
    <w:rsid w:val="00027D52"/>
    <w:rsid w:val="0004557A"/>
    <w:rsid w:val="00070626"/>
    <w:rsid w:val="00071D88"/>
    <w:rsid w:val="00076EEA"/>
    <w:rsid w:val="00082FA4"/>
    <w:rsid w:val="00085F7A"/>
    <w:rsid w:val="00092DE3"/>
    <w:rsid w:val="00095B0F"/>
    <w:rsid w:val="000B14DD"/>
    <w:rsid w:val="000C10E6"/>
    <w:rsid w:val="000D4FF3"/>
    <w:rsid w:val="000D6C53"/>
    <w:rsid w:val="000E1AB1"/>
    <w:rsid w:val="000E4F0F"/>
    <w:rsid w:val="000EB39C"/>
    <w:rsid w:val="000F0885"/>
    <w:rsid w:val="000F182A"/>
    <w:rsid w:val="000F2FD4"/>
    <w:rsid w:val="00101072"/>
    <w:rsid w:val="001015E4"/>
    <w:rsid w:val="0010320C"/>
    <w:rsid w:val="001035C8"/>
    <w:rsid w:val="00121B2B"/>
    <w:rsid w:val="00122E6E"/>
    <w:rsid w:val="00126BAC"/>
    <w:rsid w:val="00131DEC"/>
    <w:rsid w:val="0013207D"/>
    <w:rsid w:val="00132745"/>
    <w:rsid w:val="0014489E"/>
    <w:rsid w:val="001456F8"/>
    <w:rsid w:val="00156E6B"/>
    <w:rsid w:val="00163CC0"/>
    <w:rsid w:val="001744ED"/>
    <w:rsid w:val="00175C18"/>
    <w:rsid w:val="00177AB3"/>
    <w:rsid w:val="001849EB"/>
    <w:rsid w:val="00197856"/>
    <w:rsid w:val="001B41AE"/>
    <w:rsid w:val="001B74CE"/>
    <w:rsid w:val="001C1913"/>
    <w:rsid w:val="001F3402"/>
    <w:rsid w:val="001F4C0C"/>
    <w:rsid w:val="002087D9"/>
    <w:rsid w:val="00215CEB"/>
    <w:rsid w:val="00227A62"/>
    <w:rsid w:val="0023218C"/>
    <w:rsid w:val="00244D94"/>
    <w:rsid w:val="002550BC"/>
    <w:rsid w:val="00255683"/>
    <w:rsid w:val="00267063"/>
    <w:rsid w:val="0027175B"/>
    <w:rsid w:val="00271A24"/>
    <w:rsid w:val="00274973"/>
    <w:rsid w:val="00284E82"/>
    <w:rsid w:val="00284EC7"/>
    <w:rsid w:val="002A1A32"/>
    <w:rsid w:val="002A785F"/>
    <w:rsid w:val="002B5AF5"/>
    <w:rsid w:val="002C487C"/>
    <w:rsid w:val="002D38FE"/>
    <w:rsid w:val="002F25D3"/>
    <w:rsid w:val="002F4C80"/>
    <w:rsid w:val="00302859"/>
    <w:rsid w:val="003033AB"/>
    <w:rsid w:val="00311787"/>
    <w:rsid w:val="00326FC4"/>
    <w:rsid w:val="0033322B"/>
    <w:rsid w:val="003436A0"/>
    <w:rsid w:val="00343989"/>
    <w:rsid w:val="00350AD7"/>
    <w:rsid w:val="003524A3"/>
    <w:rsid w:val="003528B6"/>
    <w:rsid w:val="00354FFF"/>
    <w:rsid w:val="00361D1C"/>
    <w:rsid w:val="00367B5A"/>
    <w:rsid w:val="0038508E"/>
    <w:rsid w:val="003912AA"/>
    <w:rsid w:val="0039669E"/>
    <w:rsid w:val="003A69C6"/>
    <w:rsid w:val="003B505F"/>
    <w:rsid w:val="003B6DCF"/>
    <w:rsid w:val="003C6B7B"/>
    <w:rsid w:val="003D6BE9"/>
    <w:rsid w:val="003E318C"/>
    <w:rsid w:val="003F1FD3"/>
    <w:rsid w:val="003F7E14"/>
    <w:rsid w:val="00426245"/>
    <w:rsid w:val="004358C3"/>
    <w:rsid w:val="0046268D"/>
    <w:rsid w:val="00480E93"/>
    <w:rsid w:val="004819A3"/>
    <w:rsid w:val="00490678"/>
    <w:rsid w:val="00492455"/>
    <w:rsid w:val="00494F5A"/>
    <w:rsid w:val="004A5A7B"/>
    <w:rsid w:val="004B6260"/>
    <w:rsid w:val="004E1A9C"/>
    <w:rsid w:val="004E22BF"/>
    <w:rsid w:val="004E3BB6"/>
    <w:rsid w:val="004F347E"/>
    <w:rsid w:val="004F3DCC"/>
    <w:rsid w:val="004F45A8"/>
    <w:rsid w:val="004F5B05"/>
    <w:rsid w:val="00505AD6"/>
    <w:rsid w:val="00505FFD"/>
    <w:rsid w:val="00510A1C"/>
    <w:rsid w:val="00521EB4"/>
    <w:rsid w:val="0053200E"/>
    <w:rsid w:val="005376A9"/>
    <w:rsid w:val="00537745"/>
    <w:rsid w:val="00540A7A"/>
    <w:rsid w:val="00543DC7"/>
    <w:rsid w:val="00553245"/>
    <w:rsid w:val="0057259D"/>
    <w:rsid w:val="00576214"/>
    <w:rsid w:val="005779D4"/>
    <w:rsid w:val="00586DC4"/>
    <w:rsid w:val="0059019A"/>
    <w:rsid w:val="00593EA3"/>
    <w:rsid w:val="005B0A6A"/>
    <w:rsid w:val="005B1D31"/>
    <w:rsid w:val="005C0490"/>
    <w:rsid w:val="005C39B6"/>
    <w:rsid w:val="005C53FD"/>
    <w:rsid w:val="005C6011"/>
    <w:rsid w:val="005C7719"/>
    <w:rsid w:val="005D22A2"/>
    <w:rsid w:val="005D6C7A"/>
    <w:rsid w:val="005E3581"/>
    <w:rsid w:val="005F598E"/>
    <w:rsid w:val="00612FA8"/>
    <w:rsid w:val="0062158F"/>
    <w:rsid w:val="00623E41"/>
    <w:rsid w:val="00633D63"/>
    <w:rsid w:val="006544A2"/>
    <w:rsid w:val="00656D5D"/>
    <w:rsid w:val="00665779"/>
    <w:rsid w:val="006816DD"/>
    <w:rsid w:val="00681E38"/>
    <w:rsid w:val="00684670"/>
    <w:rsid w:val="0068751C"/>
    <w:rsid w:val="00692196"/>
    <w:rsid w:val="006A64A7"/>
    <w:rsid w:val="006B3DFB"/>
    <w:rsid w:val="006C3B6B"/>
    <w:rsid w:val="006C4303"/>
    <w:rsid w:val="006D6418"/>
    <w:rsid w:val="006E3EF9"/>
    <w:rsid w:val="006F5CED"/>
    <w:rsid w:val="00707A16"/>
    <w:rsid w:val="00711C51"/>
    <w:rsid w:val="00713EDE"/>
    <w:rsid w:val="007212D8"/>
    <w:rsid w:val="00724A35"/>
    <w:rsid w:val="007256CB"/>
    <w:rsid w:val="00786486"/>
    <w:rsid w:val="007A05AA"/>
    <w:rsid w:val="007A0BFE"/>
    <w:rsid w:val="007A1209"/>
    <w:rsid w:val="007A5ACC"/>
    <w:rsid w:val="007C0712"/>
    <w:rsid w:val="007C73DE"/>
    <w:rsid w:val="007D5111"/>
    <w:rsid w:val="007D7991"/>
    <w:rsid w:val="0081624B"/>
    <w:rsid w:val="008215F4"/>
    <w:rsid w:val="00827CE9"/>
    <w:rsid w:val="00837D68"/>
    <w:rsid w:val="00851B65"/>
    <w:rsid w:val="00854485"/>
    <w:rsid w:val="0086309C"/>
    <w:rsid w:val="0088433E"/>
    <w:rsid w:val="008C6DD0"/>
    <w:rsid w:val="008D6511"/>
    <w:rsid w:val="008E2C50"/>
    <w:rsid w:val="008F084F"/>
    <w:rsid w:val="008F323E"/>
    <w:rsid w:val="0090158B"/>
    <w:rsid w:val="0090390C"/>
    <w:rsid w:val="00905E2D"/>
    <w:rsid w:val="00906BDA"/>
    <w:rsid w:val="00912499"/>
    <w:rsid w:val="00923B29"/>
    <w:rsid w:val="0093072E"/>
    <w:rsid w:val="009307CB"/>
    <w:rsid w:val="00934795"/>
    <w:rsid w:val="00950221"/>
    <w:rsid w:val="009506B1"/>
    <w:rsid w:val="00967E14"/>
    <w:rsid w:val="00967F60"/>
    <w:rsid w:val="00974EE0"/>
    <w:rsid w:val="00987CAB"/>
    <w:rsid w:val="009B32B2"/>
    <w:rsid w:val="009B3C62"/>
    <w:rsid w:val="009B45E2"/>
    <w:rsid w:val="009D7E9A"/>
    <w:rsid w:val="009E3B63"/>
    <w:rsid w:val="009E4A9E"/>
    <w:rsid w:val="009E681B"/>
    <w:rsid w:val="00A00808"/>
    <w:rsid w:val="00A0157A"/>
    <w:rsid w:val="00A263CE"/>
    <w:rsid w:val="00A32BB4"/>
    <w:rsid w:val="00A44253"/>
    <w:rsid w:val="00A50E76"/>
    <w:rsid w:val="00A55354"/>
    <w:rsid w:val="00A55F0F"/>
    <w:rsid w:val="00A56FDC"/>
    <w:rsid w:val="00A62749"/>
    <w:rsid w:val="00A70905"/>
    <w:rsid w:val="00AA25B1"/>
    <w:rsid w:val="00AA260C"/>
    <w:rsid w:val="00AA7834"/>
    <w:rsid w:val="00AA7EED"/>
    <w:rsid w:val="00AF2FDA"/>
    <w:rsid w:val="00AF6224"/>
    <w:rsid w:val="00B14696"/>
    <w:rsid w:val="00B31D6A"/>
    <w:rsid w:val="00B43504"/>
    <w:rsid w:val="00B8350C"/>
    <w:rsid w:val="00B97825"/>
    <w:rsid w:val="00B97ADE"/>
    <w:rsid w:val="00BB112B"/>
    <w:rsid w:val="00BB4B39"/>
    <w:rsid w:val="00BB653F"/>
    <w:rsid w:val="00BB7834"/>
    <w:rsid w:val="00BD0B7D"/>
    <w:rsid w:val="00BD17AE"/>
    <w:rsid w:val="00BD1DDA"/>
    <w:rsid w:val="00BF66FB"/>
    <w:rsid w:val="00BF7E94"/>
    <w:rsid w:val="00C0404C"/>
    <w:rsid w:val="00C07B22"/>
    <w:rsid w:val="00C1757D"/>
    <w:rsid w:val="00C25A64"/>
    <w:rsid w:val="00C31DFD"/>
    <w:rsid w:val="00C514B1"/>
    <w:rsid w:val="00C639E2"/>
    <w:rsid w:val="00C674EB"/>
    <w:rsid w:val="00C71BFC"/>
    <w:rsid w:val="00C91C39"/>
    <w:rsid w:val="00CC4AA7"/>
    <w:rsid w:val="00CE3E68"/>
    <w:rsid w:val="00CE54FA"/>
    <w:rsid w:val="00CE63D0"/>
    <w:rsid w:val="00D129A9"/>
    <w:rsid w:val="00D133E6"/>
    <w:rsid w:val="00D24B15"/>
    <w:rsid w:val="00D26A0E"/>
    <w:rsid w:val="00D50EE4"/>
    <w:rsid w:val="00D6463E"/>
    <w:rsid w:val="00D64758"/>
    <w:rsid w:val="00D65DA9"/>
    <w:rsid w:val="00D67355"/>
    <w:rsid w:val="00D713B9"/>
    <w:rsid w:val="00D72FCB"/>
    <w:rsid w:val="00D8029E"/>
    <w:rsid w:val="00D82A79"/>
    <w:rsid w:val="00D853C0"/>
    <w:rsid w:val="00DE0A72"/>
    <w:rsid w:val="00DE6392"/>
    <w:rsid w:val="00DF2F94"/>
    <w:rsid w:val="00DF5605"/>
    <w:rsid w:val="00E047F9"/>
    <w:rsid w:val="00E05A71"/>
    <w:rsid w:val="00E0660C"/>
    <w:rsid w:val="00E15F33"/>
    <w:rsid w:val="00E20F03"/>
    <w:rsid w:val="00E21B3B"/>
    <w:rsid w:val="00E258FF"/>
    <w:rsid w:val="00E26A40"/>
    <w:rsid w:val="00E414AD"/>
    <w:rsid w:val="00E4273C"/>
    <w:rsid w:val="00E901A5"/>
    <w:rsid w:val="00E91EF1"/>
    <w:rsid w:val="00E96E91"/>
    <w:rsid w:val="00EB03DE"/>
    <w:rsid w:val="00EB0CAF"/>
    <w:rsid w:val="00EC1DB6"/>
    <w:rsid w:val="00EE759F"/>
    <w:rsid w:val="00EF3781"/>
    <w:rsid w:val="00F01472"/>
    <w:rsid w:val="00F12340"/>
    <w:rsid w:val="00F22D71"/>
    <w:rsid w:val="00F3771B"/>
    <w:rsid w:val="00F40F89"/>
    <w:rsid w:val="00F64620"/>
    <w:rsid w:val="00F65D4B"/>
    <w:rsid w:val="00F6EDDD"/>
    <w:rsid w:val="00F96DE0"/>
    <w:rsid w:val="00F97261"/>
    <w:rsid w:val="00FA12E9"/>
    <w:rsid w:val="00FB2467"/>
    <w:rsid w:val="00FD15C7"/>
    <w:rsid w:val="00FD469B"/>
    <w:rsid w:val="00FD7204"/>
    <w:rsid w:val="00FF342F"/>
    <w:rsid w:val="00FF4437"/>
    <w:rsid w:val="00FF4ABA"/>
    <w:rsid w:val="0118F2FD"/>
    <w:rsid w:val="011DFAF0"/>
    <w:rsid w:val="01229C67"/>
    <w:rsid w:val="0133931D"/>
    <w:rsid w:val="01389995"/>
    <w:rsid w:val="0144AAF7"/>
    <w:rsid w:val="01709D03"/>
    <w:rsid w:val="01AC8FA4"/>
    <w:rsid w:val="01C8DC00"/>
    <w:rsid w:val="020CD370"/>
    <w:rsid w:val="025EB7CC"/>
    <w:rsid w:val="0270104D"/>
    <w:rsid w:val="02874B90"/>
    <w:rsid w:val="029DE48B"/>
    <w:rsid w:val="02AD2724"/>
    <w:rsid w:val="02FB16E0"/>
    <w:rsid w:val="03134B5A"/>
    <w:rsid w:val="0318A08B"/>
    <w:rsid w:val="0322DC02"/>
    <w:rsid w:val="033452DA"/>
    <w:rsid w:val="033D4741"/>
    <w:rsid w:val="035BB8B4"/>
    <w:rsid w:val="038C5376"/>
    <w:rsid w:val="038E5538"/>
    <w:rsid w:val="03B74DA3"/>
    <w:rsid w:val="03C3FD60"/>
    <w:rsid w:val="04322130"/>
    <w:rsid w:val="047DD4E7"/>
    <w:rsid w:val="04C9C7FC"/>
    <w:rsid w:val="053170B1"/>
    <w:rsid w:val="0565A45B"/>
    <w:rsid w:val="0578B4FC"/>
    <w:rsid w:val="05BCFC21"/>
    <w:rsid w:val="0604AD8B"/>
    <w:rsid w:val="0632B7A2"/>
    <w:rsid w:val="06C7A289"/>
    <w:rsid w:val="06EBC746"/>
    <w:rsid w:val="07883481"/>
    <w:rsid w:val="07B2A3BA"/>
    <w:rsid w:val="07C2F406"/>
    <w:rsid w:val="0806E7BC"/>
    <w:rsid w:val="08174FC1"/>
    <w:rsid w:val="085F87AC"/>
    <w:rsid w:val="08CB7069"/>
    <w:rsid w:val="08E190E9"/>
    <w:rsid w:val="08FC8092"/>
    <w:rsid w:val="090CEE61"/>
    <w:rsid w:val="094708A9"/>
    <w:rsid w:val="094D34DF"/>
    <w:rsid w:val="09848454"/>
    <w:rsid w:val="09CC15AF"/>
    <w:rsid w:val="09D2958E"/>
    <w:rsid w:val="09DEAD51"/>
    <w:rsid w:val="0A238797"/>
    <w:rsid w:val="0A59DC6D"/>
    <w:rsid w:val="0A5E315A"/>
    <w:rsid w:val="0A945279"/>
    <w:rsid w:val="0AA6ACE6"/>
    <w:rsid w:val="0AD1A81D"/>
    <w:rsid w:val="0B3D7F89"/>
    <w:rsid w:val="0B538F9D"/>
    <w:rsid w:val="0BABFBFC"/>
    <w:rsid w:val="0C05D828"/>
    <w:rsid w:val="0C224FD4"/>
    <w:rsid w:val="0C5B577C"/>
    <w:rsid w:val="0C5BA5A4"/>
    <w:rsid w:val="0C81DB73"/>
    <w:rsid w:val="0CB62C12"/>
    <w:rsid w:val="0D6F993F"/>
    <w:rsid w:val="0D9548F3"/>
    <w:rsid w:val="0DB6F856"/>
    <w:rsid w:val="0E1FF691"/>
    <w:rsid w:val="0E224021"/>
    <w:rsid w:val="0EA8F5D2"/>
    <w:rsid w:val="0EF2DF57"/>
    <w:rsid w:val="0F15899D"/>
    <w:rsid w:val="0F3206CD"/>
    <w:rsid w:val="0F9F0BF5"/>
    <w:rsid w:val="0FCC15EA"/>
    <w:rsid w:val="0FD8A605"/>
    <w:rsid w:val="0FDE3792"/>
    <w:rsid w:val="0FF102D5"/>
    <w:rsid w:val="0FF1471E"/>
    <w:rsid w:val="0FF14BA4"/>
    <w:rsid w:val="1011CDEA"/>
    <w:rsid w:val="1031E7B0"/>
    <w:rsid w:val="10558A20"/>
    <w:rsid w:val="1058C413"/>
    <w:rsid w:val="10650439"/>
    <w:rsid w:val="10B159FE"/>
    <w:rsid w:val="1129C440"/>
    <w:rsid w:val="1131D1BD"/>
    <w:rsid w:val="1152612C"/>
    <w:rsid w:val="11B1DEA4"/>
    <w:rsid w:val="11C62244"/>
    <w:rsid w:val="11F698D4"/>
    <w:rsid w:val="1200D49A"/>
    <w:rsid w:val="12250082"/>
    <w:rsid w:val="123DC57F"/>
    <w:rsid w:val="12476335"/>
    <w:rsid w:val="124D2A5F"/>
    <w:rsid w:val="12B054B6"/>
    <w:rsid w:val="12CAE728"/>
    <w:rsid w:val="12D86213"/>
    <w:rsid w:val="135EF205"/>
    <w:rsid w:val="1380E73E"/>
    <w:rsid w:val="13A0E328"/>
    <w:rsid w:val="13E69C46"/>
    <w:rsid w:val="13FB87A3"/>
    <w:rsid w:val="149E7225"/>
    <w:rsid w:val="14AA3160"/>
    <w:rsid w:val="14C952C9"/>
    <w:rsid w:val="153849A5"/>
    <w:rsid w:val="156CC342"/>
    <w:rsid w:val="1593AF9F"/>
    <w:rsid w:val="15AB0764"/>
    <w:rsid w:val="16128F8A"/>
    <w:rsid w:val="16827BAE"/>
    <w:rsid w:val="16B5AB6F"/>
    <w:rsid w:val="16BCF50D"/>
    <w:rsid w:val="16C5127B"/>
    <w:rsid w:val="16EA59BB"/>
    <w:rsid w:val="1703864A"/>
    <w:rsid w:val="17559BAB"/>
    <w:rsid w:val="175DAC6D"/>
    <w:rsid w:val="1760256A"/>
    <w:rsid w:val="176DECD3"/>
    <w:rsid w:val="1856BA34"/>
    <w:rsid w:val="18664A65"/>
    <w:rsid w:val="18712EAB"/>
    <w:rsid w:val="189E53C4"/>
    <w:rsid w:val="18A46B97"/>
    <w:rsid w:val="18B58ABA"/>
    <w:rsid w:val="1902F163"/>
    <w:rsid w:val="1930B867"/>
    <w:rsid w:val="1937FF32"/>
    <w:rsid w:val="19466F8F"/>
    <w:rsid w:val="1A022A4B"/>
    <w:rsid w:val="1A2B3853"/>
    <w:rsid w:val="1A371963"/>
    <w:rsid w:val="1AAF0B16"/>
    <w:rsid w:val="1B005D66"/>
    <w:rsid w:val="1B17F105"/>
    <w:rsid w:val="1B6B7F2A"/>
    <w:rsid w:val="1B71D2E4"/>
    <w:rsid w:val="1BA46863"/>
    <w:rsid w:val="1BAA1A71"/>
    <w:rsid w:val="1BB943A9"/>
    <w:rsid w:val="1BC069D9"/>
    <w:rsid w:val="1BCFFFF3"/>
    <w:rsid w:val="1C6F694D"/>
    <w:rsid w:val="1C94A2B9"/>
    <w:rsid w:val="1C9ABCB6"/>
    <w:rsid w:val="1D2672A3"/>
    <w:rsid w:val="1D44C7CA"/>
    <w:rsid w:val="1D82DA20"/>
    <w:rsid w:val="1D92B786"/>
    <w:rsid w:val="1DC8C0E4"/>
    <w:rsid w:val="1DD1629D"/>
    <w:rsid w:val="1E1A2543"/>
    <w:rsid w:val="1E1FF889"/>
    <w:rsid w:val="1E360FF7"/>
    <w:rsid w:val="1E95AA83"/>
    <w:rsid w:val="1EC653F0"/>
    <w:rsid w:val="1EC806F2"/>
    <w:rsid w:val="1EDC0925"/>
    <w:rsid w:val="1EF9F989"/>
    <w:rsid w:val="1F1011AD"/>
    <w:rsid w:val="1F70B848"/>
    <w:rsid w:val="1F7F3098"/>
    <w:rsid w:val="1F81EFB7"/>
    <w:rsid w:val="1F8B9CB8"/>
    <w:rsid w:val="1FA460F1"/>
    <w:rsid w:val="1FD31F54"/>
    <w:rsid w:val="1FEBE006"/>
    <w:rsid w:val="200647FD"/>
    <w:rsid w:val="2059A51C"/>
    <w:rsid w:val="209DA0D9"/>
    <w:rsid w:val="20AF8BDD"/>
    <w:rsid w:val="20B1E2C7"/>
    <w:rsid w:val="20D90FF8"/>
    <w:rsid w:val="20DC3953"/>
    <w:rsid w:val="211B00F9"/>
    <w:rsid w:val="214EEB7F"/>
    <w:rsid w:val="2167223F"/>
    <w:rsid w:val="219C51DD"/>
    <w:rsid w:val="21B73B86"/>
    <w:rsid w:val="22454257"/>
    <w:rsid w:val="227F531E"/>
    <w:rsid w:val="2283F93B"/>
    <w:rsid w:val="22BF1AFB"/>
    <w:rsid w:val="22C2B93A"/>
    <w:rsid w:val="22CE40EF"/>
    <w:rsid w:val="22E1B876"/>
    <w:rsid w:val="22EABBE0"/>
    <w:rsid w:val="22F96701"/>
    <w:rsid w:val="230A106C"/>
    <w:rsid w:val="231474E9"/>
    <w:rsid w:val="23160C73"/>
    <w:rsid w:val="237EB4C6"/>
    <w:rsid w:val="23AECC99"/>
    <w:rsid w:val="23AF7A48"/>
    <w:rsid w:val="240054FC"/>
    <w:rsid w:val="2409461B"/>
    <w:rsid w:val="242E3E7D"/>
    <w:rsid w:val="243CF92E"/>
    <w:rsid w:val="245F21BA"/>
    <w:rsid w:val="2468B7EA"/>
    <w:rsid w:val="24EA14C8"/>
    <w:rsid w:val="25521487"/>
    <w:rsid w:val="25AD2C70"/>
    <w:rsid w:val="25FD5BC5"/>
    <w:rsid w:val="26017850"/>
    <w:rsid w:val="261FF525"/>
    <w:rsid w:val="263C095E"/>
    <w:rsid w:val="264121DC"/>
    <w:rsid w:val="265C057D"/>
    <w:rsid w:val="2697D734"/>
    <w:rsid w:val="26E952BC"/>
    <w:rsid w:val="26F3464A"/>
    <w:rsid w:val="27A47BF7"/>
    <w:rsid w:val="27ABDED4"/>
    <w:rsid w:val="27AF06CD"/>
    <w:rsid w:val="27D75AC0"/>
    <w:rsid w:val="282A85D8"/>
    <w:rsid w:val="2844CDC5"/>
    <w:rsid w:val="284D9960"/>
    <w:rsid w:val="28998FB4"/>
    <w:rsid w:val="289A9B59"/>
    <w:rsid w:val="28BF1060"/>
    <w:rsid w:val="28F23EFB"/>
    <w:rsid w:val="290FA9A0"/>
    <w:rsid w:val="2934FA9F"/>
    <w:rsid w:val="2975886E"/>
    <w:rsid w:val="2998BFAA"/>
    <w:rsid w:val="299B5DE6"/>
    <w:rsid w:val="29A01610"/>
    <w:rsid w:val="29E0CB11"/>
    <w:rsid w:val="2A6944CF"/>
    <w:rsid w:val="2AE6A78F"/>
    <w:rsid w:val="2AEBBD07"/>
    <w:rsid w:val="2B066917"/>
    <w:rsid w:val="2B2B1BF1"/>
    <w:rsid w:val="2B8D619D"/>
    <w:rsid w:val="2BA3546B"/>
    <w:rsid w:val="2BADBF0F"/>
    <w:rsid w:val="2BFCB9D2"/>
    <w:rsid w:val="2C6B42CC"/>
    <w:rsid w:val="2CAF81E5"/>
    <w:rsid w:val="2CB01588"/>
    <w:rsid w:val="2CB85281"/>
    <w:rsid w:val="2CBD7483"/>
    <w:rsid w:val="2CBEBA30"/>
    <w:rsid w:val="2D158D74"/>
    <w:rsid w:val="2D4DE42D"/>
    <w:rsid w:val="2D86765B"/>
    <w:rsid w:val="2D86833B"/>
    <w:rsid w:val="2D8E0EE5"/>
    <w:rsid w:val="2D9B5752"/>
    <w:rsid w:val="2E1E4851"/>
    <w:rsid w:val="2E27D991"/>
    <w:rsid w:val="2E28D2F3"/>
    <w:rsid w:val="2E319978"/>
    <w:rsid w:val="2E33C32B"/>
    <w:rsid w:val="2E3EDAC2"/>
    <w:rsid w:val="2E57A179"/>
    <w:rsid w:val="2EB242FE"/>
    <w:rsid w:val="2EC884BA"/>
    <w:rsid w:val="2ED31CCE"/>
    <w:rsid w:val="2EE8F7DA"/>
    <w:rsid w:val="2F173264"/>
    <w:rsid w:val="2F91ADBC"/>
    <w:rsid w:val="2FB25ED9"/>
    <w:rsid w:val="2FD2084E"/>
    <w:rsid w:val="31072BBE"/>
    <w:rsid w:val="310DD716"/>
    <w:rsid w:val="31199466"/>
    <w:rsid w:val="31254DF2"/>
    <w:rsid w:val="3129BB8F"/>
    <w:rsid w:val="3133B85E"/>
    <w:rsid w:val="31505C0F"/>
    <w:rsid w:val="31C3B42B"/>
    <w:rsid w:val="31C99141"/>
    <w:rsid w:val="32682976"/>
    <w:rsid w:val="329DB137"/>
    <w:rsid w:val="32D82E4B"/>
    <w:rsid w:val="32F88382"/>
    <w:rsid w:val="3303D3A9"/>
    <w:rsid w:val="3308F74D"/>
    <w:rsid w:val="332F69F6"/>
    <w:rsid w:val="33AE3384"/>
    <w:rsid w:val="33D30409"/>
    <w:rsid w:val="33DA1C96"/>
    <w:rsid w:val="33FE9D84"/>
    <w:rsid w:val="3447FC4C"/>
    <w:rsid w:val="348C3675"/>
    <w:rsid w:val="349453E3"/>
    <w:rsid w:val="34981477"/>
    <w:rsid w:val="34AC63E8"/>
    <w:rsid w:val="34F2D8C9"/>
    <w:rsid w:val="351488D9"/>
    <w:rsid w:val="35216430"/>
    <w:rsid w:val="357CC3D9"/>
    <w:rsid w:val="35BBDABB"/>
    <w:rsid w:val="35FE38C6"/>
    <w:rsid w:val="360E9033"/>
    <w:rsid w:val="36947903"/>
    <w:rsid w:val="36A63DF0"/>
    <w:rsid w:val="36C56F28"/>
    <w:rsid w:val="36EC29D8"/>
    <w:rsid w:val="37016F84"/>
    <w:rsid w:val="37410CCA"/>
    <w:rsid w:val="37D08F20"/>
    <w:rsid w:val="37EA6682"/>
    <w:rsid w:val="37FE320F"/>
    <w:rsid w:val="3981CE10"/>
    <w:rsid w:val="3981FBD3"/>
    <w:rsid w:val="398BBA0F"/>
    <w:rsid w:val="39D16B76"/>
    <w:rsid w:val="3A0DFD02"/>
    <w:rsid w:val="3A2BCBA9"/>
    <w:rsid w:val="3A485447"/>
    <w:rsid w:val="3AA4D047"/>
    <w:rsid w:val="3AA7E644"/>
    <w:rsid w:val="3AB853E2"/>
    <w:rsid w:val="3AF6E37F"/>
    <w:rsid w:val="3B1BA56C"/>
    <w:rsid w:val="3B23CF9D"/>
    <w:rsid w:val="3B48D946"/>
    <w:rsid w:val="3B636A10"/>
    <w:rsid w:val="3B72EDAF"/>
    <w:rsid w:val="3BAFBBF9"/>
    <w:rsid w:val="3BCAD7AC"/>
    <w:rsid w:val="3BE5149C"/>
    <w:rsid w:val="3C0D52FA"/>
    <w:rsid w:val="3C112FCA"/>
    <w:rsid w:val="3C3822EB"/>
    <w:rsid w:val="3C73AD5A"/>
    <w:rsid w:val="3C7F7222"/>
    <w:rsid w:val="3CBF3217"/>
    <w:rsid w:val="3D3F5A2F"/>
    <w:rsid w:val="3D5CABE5"/>
    <w:rsid w:val="3D6F7BC7"/>
    <w:rsid w:val="3DD8253C"/>
    <w:rsid w:val="3DDAE056"/>
    <w:rsid w:val="3E0F5249"/>
    <w:rsid w:val="3E199FAD"/>
    <w:rsid w:val="3E246789"/>
    <w:rsid w:val="3E41029B"/>
    <w:rsid w:val="3E50FCE6"/>
    <w:rsid w:val="3F3E00A7"/>
    <w:rsid w:val="3FAB22AA"/>
    <w:rsid w:val="3FECED15"/>
    <w:rsid w:val="404460ED"/>
    <w:rsid w:val="404F8304"/>
    <w:rsid w:val="40BB5601"/>
    <w:rsid w:val="413E1612"/>
    <w:rsid w:val="41519120"/>
    <w:rsid w:val="41525B8B"/>
    <w:rsid w:val="4188BD76"/>
    <w:rsid w:val="419A9F08"/>
    <w:rsid w:val="41BAA7CA"/>
    <w:rsid w:val="41C6E898"/>
    <w:rsid w:val="421B7639"/>
    <w:rsid w:val="422324E4"/>
    <w:rsid w:val="4273B168"/>
    <w:rsid w:val="427C34F2"/>
    <w:rsid w:val="42BE1A1D"/>
    <w:rsid w:val="4327CC2A"/>
    <w:rsid w:val="435F86D5"/>
    <w:rsid w:val="44221B64"/>
    <w:rsid w:val="4428AA26"/>
    <w:rsid w:val="44312BEA"/>
    <w:rsid w:val="44381F82"/>
    <w:rsid w:val="443D863B"/>
    <w:rsid w:val="4469EB21"/>
    <w:rsid w:val="44CE4D41"/>
    <w:rsid w:val="44D77255"/>
    <w:rsid w:val="452E4400"/>
    <w:rsid w:val="452F8CEF"/>
    <w:rsid w:val="459BB2A3"/>
    <w:rsid w:val="45B30826"/>
    <w:rsid w:val="45CCE283"/>
    <w:rsid w:val="460D92E8"/>
    <w:rsid w:val="461D7072"/>
    <w:rsid w:val="4629AE78"/>
    <w:rsid w:val="465735A7"/>
    <w:rsid w:val="469103D7"/>
    <w:rsid w:val="469C2B55"/>
    <w:rsid w:val="4708CAED"/>
    <w:rsid w:val="47158FA7"/>
    <w:rsid w:val="4745EFC6"/>
    <w:rsid w:val="47A02929"/>
    <w:rsid w:val="47D3458F"/>
    <w:rsid w:val="47D6C572"/>
    <w:rsid w:val="47F7FEFA"/>
    <w:rsid w:val="47FBC2F6"/>
    <w:rsid w:val="4809AC79"/>
    <w:rsid w:val="488B0B74"/>
    <w:rsid w:val="48A97F53"/>
    <w:rsid w:val="48C07399"/>
    <w:rsid w:val="491215B2"/>
    <w:rsid w:val="4998C3A6"/>
    <w:rsid w:val="49F26300"/>
    <w:rsid w:val="4A80A22A"/>
    <w:rsid w:val="4AD162FD"/>
    <w:rsid w:val="4B4B349F"/>
    <w:rsid w:val="4B5D504D"/>
    <w:rsid w:val="4BA774AF"/>
    <w:rsid w:val="4BC66DB4"/>
    <w:rsid w:val="4BDF9AB0"/>
    <w:rsid w:val="4C35F8BC"/>
    <w:rsid w:val="4C4AC0FF"/>
    <w:rsid w:val="4C4EF943"/>
    <w:rsid w:val="4C66EC63"/>
    <w:rsid w:val="4C693297"/>
    <w:rsid w:val="4C9B8B95"/>
    <w:rsid w:val="4CD5871D"/>
    <w:rsid w:val="4CD9D13B"/>
    <w:rsid w:val="4CDD9223"/>
    <w:rsid w:val="4D211C91"/>
    <w:rsid w:val="4D26213F"/>
    <w:rsid w:val="4D6C21D6"/>
    <w:rsid w:val="4DA55E8A"/>
    <w:rsid w:val="4DE82DD6"/>
    <w:rsid w:val="4E244109"/>
    <w:rsid w:val="4E401F1C"/>
    <w:rsid w:val="4E49F08B"/>
    <w:rsid w:val="4EAD38E2"/>
    <w:rsid w:val="4EF04B43"/>
    <w:rsid w:val="4F168CC0"/>
    <w:rsid w:val="4F1F27FD"/>
    <w:rsid w:val="4F382DA8"/>
    <w:rsid w:val="4F50A518"/>
    <w:rsid w:val="4F86681A"/>
    <w:rsid w:val="4FCC05F0"/>
    <w:rsid w:val="50490943"/>
    <w:rsid w:val="50E404E3"/>
    <w:rsid w:val="5155EEFF"/>
    <w:rsid w:val="5165045B"/>
    <w:rsid w:val="51B034E0"/>
    <w:rsid w:val="51D69957"/>
    <w:rsid w:val="51FF60F7"/>
    <w:rsid w:val="52610D4E"/>
    <w:rsid w:val="52AA189D"/>
    <w:rsid w:val="53508E30"/>
    <w:rsid w:val="53A2BB3B"/>
    <w:rsid w:val="5460EA42"/>
    <w:rsid w:val="54632B0C"/>
    <w:rsid w:val="54899171"/>
    <w:rsid w:val="54AF2FBD"/>
    <w:rsid w:val="54CE556F"/>
    <w:rsid w:val="54DD3428"/>
    <w:rsid w:val="55912797"/>
    <w:rsid w:val="55B378A6"/>
    <w:rsid w:val="5638757E"/>
    <w:rsid w:val="56634106"/>
    <w:rsid w:val="5665ECF5"/>
    <w:rsid w:val="5674F07E"/>
    <w:rsid w:val="56A20027"/>
    <w:rsid w:val="56CF5B24"/>
    <w:rsid w:val="57240752"/>
    <w:rsid w:val="573FF883"/>
    <w:rsid w:val="576C3D33"/>
    <w:rsid w:val="57A5FCB1"/>
    <w:rsid w:val="5874C527"/>
    <w:rsid w:val="58DE1FAF"/>
    <w:rsid w:val="58F00D3D"/>
    <w:rsid w:val="591AA7AE"/>
    <w:rsid w:val="59223A5C"/>
    <w:rsid w:val="592F1CA5"/>
    <w:rsid w:val="596750FA"/>
    <w:rsid w:val="5980FCFF"/>
    <w:rsid w:val="59A2ECCE"/>
    <w:rsid w:val="59E42FE2"/>
    <w:rsid w:val="5A13078C"/>
    <w:rsid w:val="5AB8F560"/>
    <w:rsid w:val="5AD50E40"/>
    <w:rsid w:val="5AF40FA2"/>
    <w:rsid w:val="5B068B63"/>
    <w:rsid w:val="5B33E8DF"/>
    <w:rsid w:val="5B4FDA86"/>
    <w:rsid w:val="5B5EC94D"/>
    <w:rsid w:val="5BD55B5F"/>
    <w:rsid w:val="5BE49D4C"/>
    <w:rsid w:val="5C14357A"/>
    <w:rsid w:val="5C495E3D"/>
    <w:rsid w:val="5C5B7834"/>
    <w:rsid w:val="5CC4BCF0"/>
    <w:rsid w:val="5D6DF48F"/>
    <w:rsid w:val="5DB5F2CE"/>
    <w:rsid w:val="5DBD3D03"/>
    <w:rsid w:val="5DCF3380"/>
    <w:rsid w:val="5DCFD018"/>
    <w:rsid w:val="5DDBEC56"/>
    <w:rsid w:val="5DE6AA7A"/>
    <w:rsid w:val="5DEE6021"/>
    <w:rsid w:val="5E8EC2FF"/>
    <w:rsid w:val="5ED24884"/>
    <w:rsid w:val="5EF88FCB"/>
    <w:rsid w:val="5F076F0C"/>
    <w:rsid w:val="5F2B918B"/>
    <w:rsid w:val="5FF4E50C"/>
    <w:rsid w:val="5FFC5DB2"/>
    <w:rsid w:val="6034E662"/>
    <w:rsid w:val="604F0496"/>
    <w:rsid w:val="606EEE63"/>
    <w:rsid w:val="60B80E6F"/>
    <w:rsid w:val="60D8B673"/>
    <w:rsid w:val="60FD2D18"/>
    <w:rsid w:val="6129E345"/>
    <w:rsid w:val="61579650"/>
    <w:rsid w:val="615ECA50"/>
    <w:rsid w:val="61EAA321"/>
    <w:rsid w:val="6255A079"/>
    <w:rsid w:val="627D306A"/>
    <w:rsid w:val="62962EC0"/>
    <w:rsid w:val="629DC63A"/>
    <w:rsid w:val="62AD2F8D"/>
    <w:rsid w:val="62F160A6"/>
    <w:rsid w:val="6333FE74"/>
    <w:rsid w:val="63B188CB"/>
    <w:rsid w:val="63DC67B9"/>
    <w:rsid w:val="64295BC1"/>
    <w:rsid w:val="647251F7"/>
    <w:rsid w:val="64F3E4A0"/>
    <w:rsid w:val="6530586E"/>
    <w:rsid w:val="65797F6D"/>
    <w:rsid w:val="65A3DF94"/>
    <w:rsid w:val="65AC62A4"/>
    <w:rsid w:val="65D37E2A"/>
    <w:rsid w:val="65E1FB5B"/>
    <w:rsid w:val="65E9CA1A"/>
    <w:rsid w:val="65F37A6B"/>
    <w:rsid w:val="660D8073"/>
    <w:rsid w:val="6641571B"/>
    <w:rsid w:val="66694251"/>
    <w:rsid w:val="66699852"/>
    <w:rsid w:val="666DF6D8"/>
    <w:rsid w:val="6679B61C"/>
    <w:rsid w:val="667D378F"/>
    <w:rsid w:val="669A2C8B"/>
    <w:rsid w:val="66EBB869"/>
    <w:rsid w:val="671BBA80"/>
    <w:rsid w:val="6752EE35"/>
    <w:rsid w:val="67622F48"/>
    <w:rsid w:val="677BD2BA"/>
    <w:rsid w:val="681C5A03"/>
    <w:rsid w:val="68590E60"/>
    <w:rsid w:val="68848447"/>
    <w:rsid w:val="69180616"/>
    <w:rsid w:val="692BE6B6"/>
    <w:rsid w:val="699BC8FA"/>
    <w:rsid w:val="69BC3FB2"/>
    <w:rsid w:val="6A009320"/>
    <w:rsid w:val="6A134F22"/>
    <w:rsid w:val="6A4C5A31"/>
    <w:rsid w:val="6A7750B7"/>
    <w:rsid w:val="6B075D7C"/>
    <w:rsid w:val="6B512F96"/>
    <w:rsid w:val="6B634561"/>
    <w:rsid w:val="6B7395BF"/>
    <w:rsid w:val="6B84FC0A"/>
    <w:rsid w:val="6C0A7C58"/>
    <w:rsid w:val="6C4460EE"/>
    <w:rsid w:val="6C6F3A54"/>
    <w:rsid w:val="6CB4A2E1"/>
    <w:rsid w:val="6D8B7FC3"/>
    <w:rsid w:val="6D9E7EFD"/>
    <w:rsid w:val="6DC567B2"/>
    <w:rsid w:val="6DF01114"/>
    <w:rsid w:val="6E540B3D"/>
    <w:rsid w:val="6E6B7728"/>
    <w:rsid w:val="6E824D3B"/>
    <w:rsid w:val="6E845E42"/>
    <w:rsid w:val="6E8C1613"/>
    <w:rsid w:val="6ED23A86"/>
    <w:rsid w:val="6F3A4F5E"/>
    <w:rsid w:val="6F470146"/>
    <w:rsid w:val="6F65F615"/>
    <w:rsid w:val="6F8B11C4"/>
    <w:rsid w:val="6F9BD434"/>
    <w:rsid w:val="6FE34879"/>
    <w:rsid w:val="6FF6CB57"/>
    <w:rsid w:val="704A4E81"/>
    <w:rsid w:val="708CB755"/>
    <w:rsid w:val="70D01624"/>
    <w:rsid w:val="7111E08F"/>
    <w:rsid w:val="7129C21B"/>
    <w:rsid w:val="713F9120"/>
    <w:rsid w:val="720FF248"/>
    <w:rsid w:val="725D5C3D"/>
    <w:rsid w:val="7271F020"/>
    <w:rsid w:val="729375EC"/>
    <w:rsid w:val="72AF3655"/>
    <w:rsid w:val="733A81C1"/>
    <w:rsid w:val="74133BA4"/>
    <w:rsid w:val="745E4928"/>
    <w:rsid w:val="747DE8F6"/>
    <w:rsid w:val="748DF0A6"/>
    <w:rsid w:val="74AB97CC"/>
    <w:rsid w:val="74ED9BF5"/>
    <w:rsid w:val="7594FCFF"/>
    <w:rsid w:val="75A72C35"/>
    <w:rsid w:val="75CE52CF"/>
    <w:rsid w:val="75E41188"/>
    <w:rsid w:val="7643200A"/>
    <w:rsid w:val="76435869"/>
    <w:rsid w:val="765D5D56"/>
    <w:rsid w:val="76E3B550"/>
    <w:rsid w:val="77271BDB"/>
    <w:rsid w:val="7735F6CF"/>
    <w:rsid w:val="77812213"/>
    <w:rsid w:val="78258E5E"/>
    <w:rsid w:val="784DF81B"/>
    <w:rsid w:val="79317AA8"/>
    <w:rsid w:val="79952218"/>
    <w:rsid w:val="7A2FEBD7"/>
    <w:rsid w:val="7A431C51"/>
    <w:rsid w:val="7A4F0AA6"/>
    <w:rsid w:val="7AA1C3F2"/>
    <w:rsid w:val="7ACA1675"/>
    <w:rsid w:val="7AD8843C"/>
    <w:rsid w:val="7B504B2A"/>
    <w:rsid w:val="7BA4EECA"/>
    <w:rsid w:val="7C1BA752"/>
    <w:rsid w:val="7C3D9453"/>
    <w:rsid w:val="7C8243C7"/>
    <w:rsid w:val="7CEABC2A"/>
    <w:rsid w:val="7D09059B"/>
    <w:rsid w:val="7D265ECB"/>
    <w:rsid w:val="7DA59283"/>
    <w:rsid w:val="7DAB6F59"/>
    <w:rsid w:val="7DD348ED"/>
    <w:rsid w:val="7F2BAFA3"/>
    <w:rsid w:val="7F49F9B4"/>
    <w:rsid w:val="7F64E1B3"/>
    <w:rsid w:val="7FB864D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74181"/>
  <w15:docId w15:val="{3BC7A30E-B7AF-43CC-B5A9-63B409502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3">
    <w:name w:val="heading 3"/>
    <w:basedOn w:val="Normal"/>
    <w:link w:val="Heading3Char"/>
    <w:uiPriority w:val="9"/>
    <w:qFormat/>
    <w:rsid w:val="00BB4B39"/>
    <w:pPr>
      <w:spacing w:before="100" w:beforeAutospacing="1" w:after="100" w:afterAutospacing="1" w:line="240" w:lineRule="auto"/>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styleId="TableParagraph" w:customStyle="1">
    <w:name w:val="Table Paragraph"/>
    <w:basedOn w:val="Normal"/>
    <w:qFormat/>
    <w:pPr>
      <w:widowControl w:val="0"/>
      <w:autoSpaceDE w:val="0"/>
      <w:autoSpaceDN w:val="0"/>
      <w:adjustRightInd w:val="0"/>
      <w:spacing w:after="0" w:line="240" w:lineRule="auto"/>
      <w:jc w:val="center"/>
    </w:pPr>
    <w:rPr>
      <w:rFonts w:ascii="Roboto" w:hAnsi="Roboto" w:cs="Roboto" w:eastAsiaTheme="minorEastAsia"/>
      <w:sz w:val="24"/>
      <w:szCs w:val="24"/>
      <w:lang w:eastAsia="en-GB"/>
    </w:rPr>
  </w:style>
  <w:style w:type="character" w:styleId="Heading1Char" w:customStyle="1">
    <w:name w:val="Heading 1 Char"/>
    <w:basedOn w:val="DefaultParagraphFont"/>
    <w:link w:val="Heading1"/>
    <w:uiPriority w:val="9"/>
    <w:rPr>
      <w:rFonts w:asciiTheme="majorHAnsi" w:hAnsiTheme="majorHAnsi" w:eastAsiaTheme="majorEastAsia" w:cstheme="majorBidi"/>
      <w:color w:val="2E74B5" w:themeColor="accent1" w:themeShade="BF"/>
      <w:sz w:val="32"/>
      <w:szCs w:val="32"/>
    </w:rPr>
  </w:style>
  <w:style w:type="paragraph" w:styleId="NoSpacing">
    <w:name w:val="No Spacing"/>
    <w:uiPriority w:val="1"/>
    <w:qFormat/>
    <w:pPr>
      <w:spacing w:after="0" w:line="240" w:lineRule="auto"/>
    </w:pPr>
  </w:style>
  <w:style w:type="paragraph" w:styleId="paragraph" w:customStyle="1">
    <w:name w:val="paragraph"/>
    <w:basedOn w:val="Normal"/>
    <w:rsid w:val="0039669E"/>
    <w:pPr>
      <w:suppressAutoHyphens/>
      <w:autoSpaceDN w:val="0"/>
      <w:spacing w:before="100" w:after="100" w:line="240" w:lineRule="auto"/>
      <w:textAlignment w:val="baseline"/>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39669E"/>
  </w:style>
  <w:style w:type="character" w:styleId="eop" w:customStyle="1">
    <w:name w:val="eop"/>
    <w:basedOn w:val="DefaultParagraphFont"/>
    <w:rsid w:val="0039669E"/>
  </w:style>
  <w:style w:type="character" w:styleId="Strong">
    <w:name w:val="Strong"/>
    <w:basedOn w:val="DefaultParagraphFont"/>
    <w:uiPriority w:val="22"/>
    <w:qFormat/>
    <w:rsid w:val="007A0BFE"/>
    <w:rPr>
      <w:b/>
      <w:bCs/>
    </w:rPr>
  </w:style>
  <w:style w:type="character" w:styleId="Heading3Char" w:customStyle="1">
    <w:name w:val="Heading 3 Char"/>
    <w:basedOn w:val="DefaultParagraphFont"/>
    <w:link w:val="Heading3"/>
    <w:uiPriority w:val="9"/>
    <w:rsid w:val="00BB4B39"/>
    <w:rPr>
      <w:rFonts w:ascii="Times New Roman" w:hAnsi="Times New Roman" w:eastAsia="Times New Roman" w:cs="Times New Roman"/>
      <w:b/>
      <w:bCs/>
      <w:sz w:val="27"/>
      <w:szCs w:val="27"/>
      <w:lang w:eastAsia="en-GB"/>
    </w:rPr>
  </w:style>
  <w:style w:type="paragraph" w:styleId="NormalWeb">
    <w:name w:val="Normal (Web)"/>
    <w:basedOn w:val="Normal"/>
    <w:uiPriority w:val="99"/>
    <w:semiHidden/>
    <w:unhideWhenUsed/>
    <w:rsid w:val="00D26A0E"/>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eading4Char" w:customStyle="1">
    <w:name w:val="Heading 4 Char"/>
    <w:basedOn w:val="DefaultParagraphFont"/>
    <w:link w:val="Heading4"/>
    <w:uiPriority w:val="9"/>
    <w:rPr>
      <w:rFonts w:asciiTheme="majorHAnsi" w:hAnsiTheme="majorHAnsi" w:eastAsiaTheme="majorEastAsia" w:cstheme="majorBidi"/>
      <w:i/>
      <w:iCs/>
      <w:color w:val="2E74B5" w:themeColor="accent1" w:themeShade="BF"/>
    </w:r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78511">
      <w:bodyDiv w:val="1"/>
      <w:marLeft w:val="0"/>
      <w:marRight w:val="0"/>
      <w:marTop w:val="0"/>
      <w:marBottom w:val="0"/>
      <w:divBdr>
        <w:top w:val="none" w:sz="0" w:space="0" w:color="auto"/>
        <w:left w:val="none" w:sz="0" w:space="0" w:color="auto"/>
        <w:bottom w:val="none" w:sz="0" w:space="0" w:color="auto"/>
        <w:right w:val="none" w:sz="0" w:space="0" w:color="auto"/>
      </w:divBdr>
      <w:divsChild>
        <w:div w:id="1104569323">
          <w:marLeft w:val="0"/>
          <w:marRight w:val="0"/>
          <w:marTop w:val="0"/>
          <w:marBottom w:val="0"/>
          <w:divBdr>
            <w:top w:val="none" w:sz="0" w:space="0" w:color="auto"/>
            <w:left w:val="none" w:sz="0" w:space="0" w:color="auto"/>
            <w:bottom w:val="none" w:sz="0" w:space="0" w:color="auto"/>
            <w:right w:val="none" w:sz="0" w:space="0" w:color="auto"/>
          </w:divBdr>
        </w:div>
        <w:div w:id="1590188331">
          <w:marLeft w:val="0"/>
          <w:marRight w:val="0"/>
          <w:marTop w:val="0"/>
          <w:marBottom w:val="0"/>
          <w:divBdr>
            <w:top w:val="none" w:sz="0" w:space="0" w:color="auto"/>
            <w:left w:val="none" w:sz="0" w:space="0" w:color="auto"/>
            <w:bottom w:val="none" w:sz="0" w:space="0" w:color="auto"/>
            <w:right w:val="none" w:sz="0" w:space="0" w:color="auto"/>
          </w:divBdr>
        </w:div>
        <w:div w:id="1770543556">
          <w:marLeft w:val="0"/>
          <w:marRight w:val="0"/>
          <w:marTop w:val="0"/>
          <w:marBottom w:val="0"/>
          <w:divBdr>
            <w:top w:val="none" w:sz="0" w:space="0" w:color="auto"/>
            <w:left w:val="none" w:sz="0" w:space="0" w:color="auto"/>
            <w:bottom w:val="none" w:sz="0" w:space="0" w:color="auto"/>
            <w:right w:val="none" w:sz="0" w:space="0" w:color="auto"/>
          </w:divBdr>
        </w:div>
        <w:div w:id="1250458208">
          <w:marLeft w:val="0"/>
          <w:marRight w:val="0"/>
          <w:marTop w:val="0"/>
          <w:marBottom w:val="0"/>
          <w:divBdr>
            <w:top w:val="none" w:sz="0" w:space="0" w:color="auto"/>
            <w:left w:val="none" w:sz="0" w:space="0" w:color="auto"/>
            <w:bottom w:val="none" w:sz="0" w:space="0" w:color="auto"/>
            <w:right w:val="none" w:sz="0" w:space="0" w:color="auto"/>
          </w:divBdr>
        </w:div>
        <w:div w:id="1556547631">
          <w:marLeft w:val="0"/>
          <w:marRight w:val="0"/>
          <w:marTop w:val="0"/>
          <w:marBottom w:val="0"/>
          <w:divBdr>
            <w:top w:val="none" w:sz="0" w:space="0" w:color="auto"/>
            <w:left w:val="none" w:sz="0" w:space="0" w:color="auto"/>
            <w:bottom w:val="none" w:sz="0" w:space="0" w:color="auto"/>
            <w:right w:val="none" w:sz="0" w:space="0" w:color="auto"/>
          </w:divBdr>
        </w:div>
      </w:divsChild>
    </w:div>
    <w:div w:id="472253992">
      <w:bodyDiv w:val="1"/>
      <w:marLeft w:val="0"/>
      <w:marRight w:val="0"/>
      <w:marTop w:val="0"/>
      <w:marBottom w:val="0"/>
      <w:divBdr>
        <w:top w:val="none" w:sz="0" w:space="0" w:color="auto"/>
        <w:left w:val="none" w:sz="0" w:space="0" w:color="auto"/>
        <w:bottom w:val="none" w:sz="0" w:space="0" w:color="auto"/>
        <w:right w:val="none" w:sz="0" w:space="0" w:color="auto"/>
      </w:divBdr>
    </w:div>
    <w:div w:id="555551694">
      <w:bodyDiv w:val="1"/>
      <w:marLeft w:val="0"/>
      <w:marRight w:val="0"/>
      <w:marTop w:val="0"/>
      <w:marBottom w:val="0"/>
      <w:divBdr>
        <w:top w:val="none" w:sz="0" w:space="0" w:color="auto"/>
        <w:left w:val="none" w:sz="0" w:space="0" w:color="auto"/>
        <w:bottom w:val="none" w:sz="0" w:space="0" w:color="auto"/>
        <w:right w:val="none" w:sz="0" w:space="0" w:color="auto"/>
      </w:divBdr>
    </w:div>
    <w:div w:id="577327051">
      <w:bodyDiv w:val="1"/>
      <w:marLeft w:val="0"/>
      <w:marRight w:val="0"/>
      <w:marTop w:val="0"/>
      <w:marBottom w:val="0"/>
      <w:divBdr>
        <w:top w:val="none" w:sz="0" w:space="0" w:color="auto"/>
        <w:left w:val="none" w:sz="0" w:space="0" w:color="auto"/>
        <w:bottom w:val="none" w:sz="0" w:space="0" w:color="auto"/>
        <w:right w:val="none" w:sz="0" w:space="0" w:color="auto"/>
      </w:divBdr>
    </w:div>
    <w:div w:id="688291720">
      <w:bodyDiv w:val="1"/>
      <w:marLeft w:val="0"/>
      <w:marRight w:val="0"/>
      <w:marTop w:val="0"/>
      <w:marBottom w:val="0"/>
      <w:divBdr>
        <w:top w:val="none" w:sz="0" w:space="0" w:color="auto"/>
        <w:left w:val="none" w:sz="0" w:space="0" w:color="auto"/>
        <w:bottom w:val="none" w:sz="0" w:space="0" w:color="auto"/>
        <w:right w:val="none" w:sz="0" w:space="0" w:color="auto"/>
      </w:divBdr>
    </w:div>
    <w:div w:id="771363512">
      <w:bodyDiv w:val="1"/>
      <w:marLeft w:val="0"/>
      <w:marRight w:val="0"/>
      <w:marTop w:val="0"/>
      <w:marBottom w:val="0"/>
      <w:divBdr>
        <w:top w:val="none" w:sz="0" w:space="0" w:color="auto"/>
        <w:left w:val="none" w:sz="0" w:space="0" w:color="auto"/>
        <w:bottom w:val="none" w:sz="0" w:space="0" w:color="auto"/>
        <w:right w:val="none" w:sz="0" w:space="0" w:color="auto"/>
      </w:divBdr>
    </w:div>
    <w:div w:id="808865750">
      <w:bodyDiv w:val="1"/>
      <w:marLeft w:val="0"/>
      <w:marRight w:val="0"/>
      <w:marTop w:val="0"/>
      <w:marBottom w:val="0"/>
      <w:divBdr>
        <w:top w:val="none" w:sz="0" w:space="0" w:color="auto"/>
        <w:left w:val="none" w:sz="0" w:space="0" w:color="auto"/>
        <w:bottom w:val="none" w:sz="0" w:space="0" w:color="auto"/>
        <w:right w:val="none" w:sz="0" w:space="0" w:color="auto"/>
      </w:divBdr>
    </w:div>
    <w:div w:id="915091330">
      <w:bodyDiv w:val="1"/>
      <w:marLeft w:val="0"/>
      <w:marRight w:val="0"/>
      <w:marTop w:val="0"/>
      <w:marBottom w:val="0"/>
      <w:divBdr>
        <w:top w:val="none" w:sz="0" w:space="0" w:color="auto"/>
        <w:left w:val="none" w:sz="0" w:space="0" w:color="auto"/>
        <w:bottom w:val="none" w:sz="0" w:space="0" w:color="auto"/>
        <w:right w:val="none" w:sz="0" w:space="0" w:color="auto"/>
      </w:divBdr>
    </w:div>
    <w:div w:id="968902627">
      <w:bodyDiv w:val="1"/>
      <w:marLeft w:val="0"/>
      <w:marRight w:val="0"/>
      <w:marTop w:val="0"/>
      <w:marBottom w:val="0"/>
      <w:divBdr>
        <w:top w:val="none" w:sz="0" w:space="0" w:color="auto"/>
        <w:left w:val="none" w:sz="0" w:space="0" w:color="auto"/>
        <w:bottom w:val="none" w:sz="0" w:space="0" w:color="auto"/>
        <w:right w:val="none" w:sz="0" w:space="0" w:color="auto"/>
      </w:divBdr>
    </w:div>
    <w:div w:id="1541700905">
      <w:bodyDiv w:val="1"/>
      <w:marLeft w:val="0"/>
      <w:marRight w:val="0"/>
      <w:marTop w:val="0"/>
      <w:marBottom w:val="0"/>
      <w:divBdr>
        <w:top w:val="none" w:sz="0" w:space="0" w:color="auto"/>
        <w:left w:val="none" w:sz="0" w:space="0" w:color="auto"/>
        <w:bottom w:val="none" w:sz="0" w:space="0" w:color="auto"/>
        <w:right w:val="none" w:sz="0" w:space="0" w:color="auto"/>
      </w:divBdr>
    </w:div>
    <w:div w:id="1547372927">
      <w:bodyDiv w:val="1"/>
      <w:marLeft w:val="0"/>
      <w:marRight w:val="0"/>
      <w:marTop w:val="0"/>
      <w:marBottom w:val="0"/>
      <w:divBdr>
        <w:top w:val="none" w:sz="0" w:space="0" w:color="auto"/>
        <w:left w:val="none" w:sz="0" w:space="0" w:color="auto"/>
        <w:bottom w:val="none" w:sz="0" w:space="0" w:color="auto"/>
        <w:right w:val="none" w:sz="0" w:space="0" w:color="auto"/>
      </w:divBdr>
    </w:div>
    <w:div w:id="1551913643">
      <w:bodyDiv w:val="1"/>
      <w:marLeft w:val="0"/>
      <w:marRight w:val="0"/>
      <w:marTop w:val="0"/>
      <w:marBottom w:val="0"/>
      <w:divBdr>
        <w:top w:val="none" w:sz="0" w:space="0" w:color="auto"/>
        <w:left w:val="none" w:sz="0" w:space="0" w:color="auto"/>
        <w:bottom w:val="none" w:sz="0" w:space="0" w:color="auto"/>
        <w:right w:val="none" w:sz="0" w:space="0" w:color="auto"/>
      </w:divBdr>
      <w:divsChild>
        <w:div w:id="2012562701">
          <w:marLeft w:val="0"/>
          <w:marRight w:val="0"/>
          <w:marTop w:val="480"/>
          <w:marBottom w:val="0"/>
          <w:divBdr>
            <w:top w:val="single" w:sz="6" w:space="24" w:color="auto"/>
            <w:left w:val="none" w:sz="0" w:space="0" w:color="auto"/>
            <w:bottom w:val="none" w:sz="0" w:space="0" w:color="auto"/>
            <w:right w:val="none" w:sz="0" w:space="0" w:color="auto"/>
          </w:divBdr>
          <w:divsChild>
            <w:div w:id="748697984">
              <w:marLeft w:val="0"/>
              <w:marRight w:val="0"/>
              <w:marTop w:val="0"/>
              <w:marBottom w:val="0"/>
              <w:divBdr>
                <w:top w:val="none" w:sz="0" w:space="0" w:color="auto"/>
                <w:left w:val="none" w:sz="0" w:space="0" w:color="auto"/>
                <w:bottom w:val="none" w:sz="0" w:space="0" w:color="auto"/>
                <w:right w:val="none" w:sz="0" w:space="0" w:color="auto"/>
              </w:divBdr>
            </w:div>
          </w:divsChild>
        </w:div>
        <w:div w:id="1055356582">
          <w:marLeft w:val="0"/>
          <w:marRight w:val="0"/>
          <w:marTop w:val="480"/>
          <w:marBottom w:val="0"/>
          <w:divBdr>
            <w:top w:val="single" w:sz="6" w:space="24" w:color="auto"/>
            <w:left w:val="none" w:sz="0" w:space="0" w:color="auto"/>
            <w:bottom w:val="none" w:sz="0" w:space="0" w:color="auto"/>
            <w:right w:val="none" w:sz="0" w:space="0" w:color="auto"/>
          </w:divBdr>
          <w:divsChild>
            <w:div w:id="64408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00852">
      <w:bodyDiv w:val="1"/>
      <w:marLeft w:val="0"/>
      <w:marRight w:val="0"/>
      <w:marTop w:val="0"/>
      <w:marBottom w:val="0"/>
      <w:divBdr>
        <w:top w:val="none" w:sz="0" w:space="0" w:color="auto"/>
        <w:left w:val="none" w:sz="0" w:space="0" w:color="auto"/>
        <w:bottom w:val="none" w:sz="0" w:space="0" w:color="auto"/>
        <w:right w:val="none" w:sz="0" w:space="0" w:color="auto"/>
      </w:divBdr>
    </w:div>
    <w:div w:id="1720780308">
      <w:bodyDiv w:val="1"/>
      <w:marLeft w:val="0"/>
      <w:marRight w:val="0"/>
      <w:marTop w:val="0"/>
      <w:marBottom w:val="0"/>
      <w:divBdr>
        <w:top w:val="none" w:sz="0" w:space="0" w:color="auto"/>
        <w:left w:val="none" w:sz="0" w:space="0" w:color="auto"/>
        <w:bottom w:val="none" w:sz="0" w:space="0" w:color="auto"/>
        <w:right w:val="none" w:sz="0" w:space="0" w:color="auto"/>
      </w:divBdr>
    </w:div>
    <w:div w:id="1917981100">
      <w:bodyDiv w:val="1"/>
      <w:marLeft w:val="0"/>
      <w:marRight w:val="0"/>
      <w:marTop w:val="0"/>
      <w:marBottom w:val="0"/>
      <w:divBdr>
        <w:top w:val="none" w:sz="0" w:space="0" w:color="auto"/>
        <w:left w:val="none" w:sz="0" w:space="0" w:color="auto"/>
        <w:bottom w:val="none" w:sz="0" w:space="0" w:color="auto"/>
        <w:right w:val="none" w:sz="0" w:space="0" w:color="auto"/>
      </w:divBdr>
    </w:div>
    <w:div w:id="2075077540">
      <w:bodyDiv w:val="1"/>
      <w:marLeft w:val="0"/>
      <w:marRight w:val="0"/>
      <w:marTop w:val="0"/>
      <w:marBottom w:val="0"/>
      <w:divBdr>
        <w:top w:val="none" w:sz="0" w:space="0" w:color="auto"/>
        <w:left w:val="none" w:sz="0" w:space="0" w:color="auto"/>
        <w:bottom w:val="none" w:sz="0" w:space="0" w:color="auto"/>
        <w:right w:val="none" w:sz="0" w:space="0" w:color="auto"/>
      </w:divBdr>
    </w:div>
    <w:div w:id="2133593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7" /><Relationship Type="http://schemas.microsoft.com/office/2020/10/relationships/intelligence" Target="intelligence2.xml" Id="R923b74aa1fb8403e" /><Relationship Type="http://schemas.openxmlformats.org/officeDocument/2006/relationships/customXml" Target="../customXml/item2.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5.png" Id="Rf29b6271a92a41af" /><Relationship Type="http://schemas.openxmlformats.org/officeDocument/2006/relationships/image" Target="/media/image6.png" Id="R9327c3d16ee241ca" /><Relationship Type="http://schemas.openxmlformats.org/officeDocument/2006/relationships/image" Target="/media/image7.png" Id="R004b0a53f2754cbd" /><Relationship Type="http://schemas.openxmlformats.org/officeDocument/2006/relationships/image" Target="/media/image8.png" Id="R62746de1270448e5" /><Relationship Type="http://schemas.openxmlformats.org/officeDocument/2006/relationships/image" Target="/media/image9.png" Id="R6b4fcf17fc30474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8002d9f-6cfe-4c34-b14b-75910b573093">
      <Terms xmlns="http://schemas.microsoft.com/office/infopath/2007/PartnerControls"/>
    </lcf76f155ced4ddcb4097134ff3c332f>
    <TaxCatchAll xmlns="4584786b-6711-489e-a8dc-ce0dffed7da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E7A078CCA1394FA03E8D5DC9E41DDC" ma:contentTypeVersion="18" ma:contentTypeDescription="Create a new document." ma:contentTypeScope="" ma:versionID="7b18ad1779a3a08aec75f621a15bb732">
  <xsd:schema xmlns:xsd="http://www.w3.org/2001/XMLSchema" xmlns:xs="http://www.w3.org/2001/XMLSchema" xmlns:p="http://schemas.microsoft.com/office/2006/metadata/properties" xmlns:ns2="68002d9f-6cfe-4c34-b14b-75910b573093" xmlns:ns3="4584786b-6711-489e-a8dc-ce0dffed7dac" targetNamespace="http://schemas.microsoft.com/office/2006/metadata/properties" ma:root="true" ma:fieldsID="468e3cffb06f792750bd4960a16cac3b" ns2:_="" ns3:_="">
    <xsd:import namespace="68002d9f-6cfe-4c34-b14b-75910b573093"/>
    <xsd:import namespace="4584786b-6711-489e-a8dc-ce0dffed7d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002d9f-6cfe-4c34-b14b-75910b5730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6473ec2-7a9a-43f1-90dc-93605fe745a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84786b-6711-489e-a8dc-ce0dffed7da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abbf48f-d671-4cee-ba76-84803a562ca5}" ma:internalName="TaxCatchAll" ma:showField="CatchAllData" ma:web="4584786b-6711-489e-a8dc-ce0dffed7dac">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364CEE0B-AF55-4100-BF90-E6EE76435C84}">
  <ds:schemaRefs>
    <ds:schemaRef ds:uri="http://schemas.microsoft.com/sharepoint/v3/contenttype/forms"/>
  </ds:schemaRefs>
</ds:datastoreItem>
</file>

<file path=customXml/itemProps2.xml><?xml version="1.0" encoding="utf-8"?>
<ds:datastoreItem xmlns:ds="http://schemas.openxmlformats.org/officeDocument/2006/customXml" ds:itemID="{C0850968-4C27-4988-8771-8B6BF78A1D0B}">
  <ds:schemaRefs>
    <ds:schemaRef ds:uri="http://www.w3.org/XML/1998/namespace"/>
    <ds:schemaRef ds:uri="http://schemas.microsoft.com/office/2006/documentManagement/types"/>
    <ds:schemaRef ds:uri="68002d9f-6cfe-4c34-b14b-75910b573093"/>
    <ds:schemaRef ds:uri="http://schemas.microsoft.com/office/2006/metadata/properties"/>
    <ds:schemaRef ds:uri="http://schemas.openxmlformats.org/package/2006/metadata/core-properties"/>
    <ds:schemaRef ds:uri="4584786b-6711-489e-a8dc-ce0dffed7dac"/>
    <ds:schemaRef ds:uri="http://purl.org/dc/elements/1.1/"/>
    <ds:schemaRef ds:uri="http://purl.org/dc/dcmitype/"/>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C3CEC834-8D23-4895-9B24-3FF523CDF5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002d9f-6cfe-4c34-b14b-75910b573093"/>
    <ds:schemaRef ds:uri="4584786b-6711-489e-a8dc-ce0dffed7d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7C12D0-67A8-4521-8E04-04D92104241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St Margaret Clitherow Academy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Manager</dc:creator>
  <keywords/>
  <dc:description/>
  <lastModifiedBy>Danielle Chisholm</lastModifiedBy>
  <revision>9</revision>
  <lastPrinted>2022-09-05T08:42:00.0000000Z</lastPrinted>
  <dcterms:created xsi:type="dcterms:W3CDTF">2024-07-04T09:26:00.0000000Z</dcterms:created>
  <dcterms:modified xsi:type="dcterms:W3CDTF">2024-11-12T10:28:43.5792478Z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0x0101006FE7A078CCA1394FA03E8D5DC9E41DDC</vt:lpwstr>
  </property>
  <property fmtid="{D5CDD505-2E9C-101B-9397-08002B2CF9AE}" pid="3" name="MediaServiceImageTags">
    <vt:lpwstr/>
  </property>
</Properties>
</file>