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5A9" w:rsidRDefault="007D2BEE">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8255</wp:posOffset>
            </wp:positionV>
            <wp:extent cx="3342005" cy="2506980"/>
            <wp:effectExtent l="0" t="0" r="0" b="7620"/>
            <wp:wrapTight wrapText="bothSides">
              <wp:wrapPolygon edited="0">
                <wp:start x="0" y="0"/>
                <wp:lineTo x="0" y="21502"/>
                <wp:lineTo x="21424" y="21502"/>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3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2005" cy="2506980"/>
                    </a:xfrm>
                    <a:prstGeom prst="rect">
                      <a:avLst/>
                    </a:prstGeom>
                  </pic:spPr>
                </pic:pic>
              </a:graphicData>
            </a:graphic>
            <wp14:sizeRelH relativeFrom="page">
              <wp14:pctWidth>0</wp14:pctWidth>
            </wp14:sizeRelH>
            <wp14:sizeRelV relativeFrom="page">
              <wp14:pctHeight>0</wp14:pctHeight>
            </wp14:sizeRelV>
          </wp:anchor>
        </w:drawing>
      </w:r>
    </w:p>
    <w:p w:rsidR="00CF25A9" w:rsidRDefault="009D0079">
      <w:r w:rsidRPr="009D0079">
        <w:rPr>
          <w:sz w:val="40"/>
        </w:rPr>
        <w:t>S</w:t>
      </w:r>
      <w:r w:rsidRPr="009D0079">
        <w:rPr>
          <w:sz w:val="32"/>
        </w:rPr>
        <w:t>acred Heart T4U Shoe Box appeal 2024</w:t>
      </w:r>
    </w:p>
    <w:p w:rsidR="00CF25A9" w:rsidRDefault="00CF25A9"/>
    <w:p w:rsidR="00CF25A9" w:rsidRDefault="00CF25A9"/>
    <w:p w:rsidR="00CF25A9" w:rsidRDefault="00CF25A9"/>
    <w:p w:rsidR="00CF25A9" w:rsidRDefault="00CF25A9"/>
    <w:p w:rsidR="00CF25A9" w:rsidRDefault="00CF25A9"/>
    <w:p w:rsidR="00CF25A9" w:rsidRDefault="00CF25A9"/>
    <w:p w:rsidR="00CF25A9" w:rsidRPr="003C0327" w:rsidRDefault="00A90A2F">
      <w:pPr>
        <w:rPr>
          <w:rFonts w:ascii="Calibri" w:hAnsi="Calibri" w:cs="Calibri"/>
        </w:rPr>
      </w:pPr>
      <w:bookmarkStart w:id="0" w:name="_GoBack"/>
      <w:bookmarkEnd w:id="0"/>
      <w:r w:rsidRPr="003C0327">
        <w:rPr>
          <w:rFonts w:ascii="Calibri" w:hAnsi="Calibri" w:cs="Calibri"/>
        </w:rPr>
        <w:t>Dear Parents,</w:t>
      </w:r>
    </w:p>
    <w:p w:rsidR="003C0327" w:rsidRPr="003C0327" w:rsidRDefault="00A90A2F" w:rsidP="003C0327">
      <w:pPr>
        <w:rPr>
          <w:rFonts w:ascii="Calibri" w:hAnsi="Calibri" w:cs="Calibri"/>
          <w:color w:val="555555"/>
          <w:sz w:val="20"/>
        </w:rPr>
      </w:pPr>
      <w:r w:rsidRPr="003C0327">
        <w:rPr>
          <w:rFonts w:ascii="Calibri" w:hAnsi="Calibri" w:cs="Calibri"/>
        </w:rPr>
        <w:t xml:space="preserve"> Sacred Heart </w:t>
      </w:r>
      <w:r w:rsidR="003C0327" w:rsidRPr="003C0327">
        <w:rPr>
          <w:rFonts w:ascii="Calibri" w:hAnsi="Calibri" w:cs="Calibri"/>
        </w:rPr>
        <w:t xml:space="preserve">would like to once again support the T4U shoebox </w:t>
      </w:r>
      <w:r w:rsidRPr="003C0327">
        <w:rPr>
          <w:rFonts w:ascii="Calibri" w:hAnsi="Calibri" w:cs="Calibri"/>
        </w:rPr>
        <w:t>appeal</w:t>
      </w:r>
      <w:r w:rsidR="003C0327" w:rsidRPr="003C0327">
        <w:rPr>
          <w:rFonts w:ascii="Calibri" w:hAnsi="Calibri" w:cs="Calibri"/>
        </w:rPr>
        <w:t xml:space="preserve"> this year</w:t>
      </w:r>
      <w:r w:rsidRPr="003C0327">
        <w:rPr>
          <w:rFonts w:ascii="Calibri" w:hAnsi="Calibri" w:cs="Calibri"/>
        </w:rPr>
        <w:t xml:space="preserve">. </w:t>
      </w:r>
      <w:r w:rsidR="003C0327" w:rsidRPr="003C0327">
        <w:rPr>
          <w:rFonts w:ascii="Calibri" w:hAnsi="Calibri" w:cs="Calibri"/>
        </w:rPr>
        <w:t xml:space="preserve">Each year, T4U run a nationwide appeal to provide Christmas gifts to vulnerable children and families. </w:t>
      </w:r>
      <w:r w:rsidR="003C0327" w:rsidRPr="003C0327">
        <w:rPr>
          <w:rFonts w:ascii="Calibri" w:hAnsi="Calibri" w:cs="Calibri"/>
          <w:color w:val="555555"/>
          <w:sz w:val="20"/>
        </w:rPr>
        <w:t>Like in 2023, this year the shoeboxes will be heading to Ukraine, Moldova, Georgia, Bosnia and Romania. T4U work with in country partners like the Red Cross to help us find children that are most in need.</w:t>
      </w:r>
    </w:p>
    <w:p w:rsidR="007D2BEE" w:rsidRPr="007D2BEE" w:rsidRDefault="00A57159" w:rsidP="003C0327">
      <w:pPr>
        <w:tabs>
          <w:tab w:val="left" w:pos="1776"/>
        </w:tabs>
      </w:pPr>
      <w:r>
        <w:t>You wrap a lidded shoe box in Christmas paper; wrap the lid separately to the bottom as the contents have to be checked</w:t>
      </w:r>
      <w:r w:rsidR="007D2BEE">
        <w:t xml:space="preserve"> before transportation</w:t>
      </w:r>
      <w:r>
        <w:t xml:space="preserve">. Decide on the age you want to buy for (3-5, 6-11, 12+) and if you want to make your shoebox for a boy or girl. </w:t>
      </w:r>
      <w:r w:rsidR="007D2BEE">
        <w:t xml:space="preserve">Alternatively, the flatpack T4U shoeboxes cost 50p from T4U website. </w:t>
      </w:r>
      <w:r>
        <w:t xml:space="preserve">Write a Christmas card and/ or a photo of your family if you would like </w:t>
      </w:r>
      <w:r w:rsidR="0046794F">
        <w:t xml:space="preserve">to, </w:t>
      </w:r>
      <w:r>
        <w:t>as it adds a personal touch. Fill the box with toy</w:t>
      </w:r>
      <w:r w:rsidR="0046794F">
        <w:t>s</w:t>
      </w:r>
      <w:r>
        <w:t>, pens, small colouring book, warm hat, scarf and gloves, pants, toothbrush and tooth paste, shower</w:t>
      </w:r>
      <w:r w:rsidR="0046794F">
        <w:t xml:space="preserve"> </w:t>
      </w:r>
      <w:r>
        <w:t>gel, sweet</w:t>
      </w:r>
      <w:r w:rsidR="0046794F">
        <w:t>s</w:t>
      </w:r>
      <w:r>
        <w:t xml:space="preserve"> but </w:t>
      </w:r>
      <w:r w:rsidRPr="00A57159">
        <w:rPr>
          <w:b/>
        </w:rPr>
        <w:t>not chocolate</w:t>
      </w:r>
      <w:r>
        <w:rPr>
          <w:b/>
        </w:rPr>
        <w:t xml:space="preserve"> as it is perishable</w:t>
      </w:r>
      <w:r w:rsidRPr="007D2BEE">
        <w:t>.</w:t>
      </w:r>
      <w:r w:rsidR="007D2BEE" w:rsidRPr="007D2BEE">
        <w:t xml:space="preserve"> Complete a T4U label which identifies if the box is for a boy or girl and the age range and glue onto the front of your box.</w:t>
      </w:r>
      <w:r w:rsidR="0046794F">
        <w:t xml:space="preserve"> </w:t>
      </w:r>
      <w:r w:rsidR="0046794F">
        <w:rPr>
          <w:b/>
        </w:rPr>
        <w:t>T4U ask for a suggested donation of £3 towards transportation costs</w:t>
      </w:r>
    </w:p>
    <w:p w:rsidR="003C0327" w:rsidRPr="006B3E88" w:rsidRDefault="00A57159" w:rsidP="003C0327">
      <w:pPr>
        <w:tabs>
          <w:tab w:val="left" w:pos="1776"/>
        </w:tabs>
        <w:rPr>
          <w:b/>
        </w:rPr>
      </w:pPr>
      <w:r>
        <w:rPr>
          <w:b/>
        </w:rPr>
        <w:t xml:space="preserve"> </w:t>
      </w:r>
      <w:r w:rsidRPr="00A57159">
        <w:t>There are specific videos on how to wrap and fill your shoebox on the T4U website</w:t>
      </w:r>
      <w:r w:rsidR="006B3E88">
        <w:t xml:space="preserve">; </w:t>
      </w:r>
      <w:r w:rsidRPr="00A57159">
        <w:t xml:space="preserve"> </w:t>
      </w:r>
      <w:hyperlink r:id="rId6" w:history="1">
        <w:r w:rsidR="006B3E88" w:rsidRPr="007E6803">
          <w:rPr>
            <w:rStyle w:val="Hyperlink"/>
            <w:b/>
          </w:rPr>
          <w:t>https://teams4u.com/shoebox-resources/</w:t>
        </w:r>
      </w:hyperlink>
      <w:r w:rsidR="006B3E88">
        <w:rPr>
          <w:b/>
        </w:rPr>
        <w:t>.</w:t>
      </w:r>
      <w:r w:rsidR="007D2BEE">
        <w:rPr>
          <w:b/>
        </w:rPr>
        <w:t xml:space="preserve"> </w:t>
      </w:r>
    </w:p>
    <w:p w:rsidR="00CF25A9" w:rsidRDefault="00196F31">
      <w:r>
        <w:t>We know it might not be possible for everyone to donat</w:t>
      </w:r>
      <w:r w:rsidR="00CF25A9">
        <w:t xml:space="preserve">e </w:t>
      </w:r>
      <w:r w:rsidR="006B3E88">
        <w:t xml:space="preserve">a full box </w:t>
      </w:r>
      <w:r w:rsidR="00CF25A9">
        <w:t>but if you can,</w:t>
      </w:r>
      <w:r w:rsidR="006B3E88">
        <w:t xml:space="preserve"> donating</w:t>
      </w:r>
      <w:r w:rsidR="00CF25A9">
        <w:t xml:space="preserve"> </w:t>
      </w:r>
      <w:r w:rsidR="0046794F">
        <w:t>a few</w:t>
      </w:r>
      <w:r w:rsidR="00CF25A9">
        <w:t xml:space="preserve"> item</w:t>
      </w:r>
      <w:r w:rsidR="0046794F">
        <w:t>s</w:t>
      </w:r>
      <w:r w:rsidR="00CF25A9">
        <w:t xml:space="preserve"> can make a big difference in our donation.</w:t>
      </w:r>
      <w:r w:rsidR="006B3E88">
        <w:t xml:space="preserve"> R</w:t>
      </w:r>
      <w:r w:rsidR="00CF25A9">
        <w:t>ecipients of the</w:t>
      </w:r>
      <w:r w:rsidR="006B3E88">
        <w:t xml:space="preserve"> shoebox</w:t>
      </w:r>
      <w:r w:rsidR="00CF25A9">
        <w:t xml:space="preserve"> appeal have been overwhelmed by our school’s generosity. </w:t>
      </w:r>
      <w:r w:rsidR="006B3E88" w:rsidRPr="006B3E88">
        <w:rPr>
          <w:b/>
        </w:rPr>
        <w:t>For some displaced children, it is the only gift they have ever received.</w:t>
      </w:r>
      <w:r w:rsidR="006B3E88">
        <w:t xml:space="preserve"> When our own families receive so much, it means so much for these children to receive their shoebox gift too.</w:t>
      </w:r>
    </w:p>
    <w:p w:rsidR="006B3E88" w:rsidRDefault="00CF25A9">
      <w:r>
        <w:t xml:space="preserve">Donations </w:t>
      </w:r>
      <w:r w:rsidR="006B3E88">
        <w:t xml:space="preserve">of completed Christmas shoeboxes/items to fill a shoebox can </w:t>
      </w:r>
      <w:r>
        <w:t xml:space="preserve">be placed in </w:t>
      </w:r>
      <w:r w:rsidR="006B3E88">
        <w:t>school foyer from Monday 14</w:t>
      </w:r>
      <w:r w:rsidR="006B3E88" w:rsidRPr="006B3E88">
        <w:rPr>
          <w:vertAlign w:val="superscript"/>
        </w:rPr>
        <w:t>th</w:t>
      </w:r>
      <w:r w:rsidR="006B3E88">
        <w:t xml:space="preserve"> Octobe</w:t>
      </w:r>
      <w:r w:rsidR="007D2BEE">
        <w:t>r with a f</w:t>
      </w:r>
      <w:r w:rsidR="006B3E88">
        <w:t>inal date of Friday 8</w:t>
      </w:r>
      <w:r w:rsidR="006B3E88" w:rsidRPr="006B3E88">
        <w:rPr>
          <w:vertAlign w:val="superscript"/>
        </w:rPr>
        <w:t>th</w:t>
      </w:r>
      <w:r w:rsidR="006B3E88">
        <w:t xml:space="preserve"> November </w:t>
      </w:r>
      <w:r w:rsidR="007D2BEE">
        <w:t xml:space="preserve">for donations </w:t>
      </w:r>
      <w:r w:rsidR="006B3E88">
        <w:t>to allow for any packing</w:t>
      </w:r>
      <w:r w:rsidR="007D2BEE">
        <w:t xml:space="preserve"> of individual items into </w:t>
      </w:r>
      <w:proofErr w:type="gramStart"/>
      <w:r w:rsidR="007D2BEE">
        <w:t>shoeboxes</w:t>
      </w:r>
      <w:r w:rsidR="006B3E88">
        <w:t xml:space="preserve">  for</w:t>
      </w:r>
      <w:proofErr w:type="gramEnd"/>
      <w:r w:rsidR="006B3E88">
        <w:t xml:space="preserve"> T4U to collect from school.</w:t>
      </w:r>
      <w:r w:rsidR="0046794F">
        <w:t xml:space="preserve"> It is a huge logistical operation for T4U to then check and begin to despatch shoeboxes to those children most in need in </w:t>
      </w:r>
      <w:r w:rsidR="0046794F" w:rsidRPr="003C0327">
        <w:rPr>
          <w:rFonts w:ascii="Calibri" w:hAnsi="Calibri" w:cs="Calibri"/>
          <w:color w:val="555555"/>
          <w:sz w:val="20"/>
        </w:rPr>
        <w:t>Ukraine, Moldova, Georgia, Bosnia and Romania.</w:t>
      </w:r>
    </w:p>
    <w:p w:rsidR="00CF25A9" w:rsidRDefault="00CF25A9">
      <w:r>
        <w:t xml:space="preserve">Thank you </w:t>
      </w:r>
      <w:r w:rsidR="0046794F">
        <w:t xml:space="preserve">so much </w:t>
      </w:r>
      <w:r>
        <w:t>for your support.</w:t>
      </w:r>
    </w:p>
    <w:p w:rsidR="00C0179D" w:rsidRDefault="00CF25A9">
      <w:r>
        <w:t xml:space="preserve">Kind regards, </w:t>
      </w:r>
    </w:p>
    <w:p w:rsidR="00CF25A9" w:rsidRDefault="00CF25A9">
      <w:r>
        <w:t>Mrs Lucas</w:t>
      </w:r>
    </w:p>
    <w:p w:rsidR="00CF25A9" w:rsidRDefault="00CF25A9"/>
    <w:p w:rsidR="00A90A2F" w:rsidRDefault="00A90A2F"/>
    <w:p w:rsidR="00624FD5" w:rsidRDefault="009D0079"/>
    <w:sectPr w:rsidR="00624FD5" w:rsidSect="00CF25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2F"/>
    <w:rsid w:val="00196F31"/>
    <w:rsid w:val="00197A34"/>
    <w:rsid w:val="00353379"/>
    <w:rsid w:val="003C0327"/>
    <w:rsid w:val="0046794F"/>
    <w:rsid w:val="006B3E88"/>
    <w:rsid w:val="007D2BEE"/>
    <w:rsid w:val="00882F7D"/>
    <w:rsid w:val="009900E1"/>
    <w:rsid w:val="009D0079"/>
    <w:rsid w:val="00A57159"/>
    <w:rsid w:val="00A90A2F"/>
    <w:rsid w:val="00AB0D61"/>
    <w:rsid w:val="00C0179D"/>
    <w:rsid w:val="00CF25A9"/>
    <w:rsid w:val="00D22BF5"/>
    <w:rsid w:val="00E92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6732"/>
  <w15:chartTrackingRefBased/>
  <w15:docId w15:val="{42AC256A-F619-44FE-9F82-7B29882A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3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3E88"/>
    <w:rPr>
      <w:color w:val="0563C1" w:themeColor="hyperlink"/>
      <w:u w:val="single"/>
    </w:rPr>
  </w:style>
  <w:style w:type="character" w:styleId="UnresolvedMention">
    <w:name w:val="Unresolved Mention"/>
    <w:basedOn w:val="DefaultParagraphFont"/>
    <w:uiPriority w:val="99"/>
    <w:semiHidden/>
    <w:unhideWhenUsed/>
    <w:rsid w:val="006B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2371">
      <w:bodyDiv w:val="1"/>
      <w:marLeft w:val="0"/>
      <w:marRight w:val="0"/>
      <w:marTop w:val="0"/>
      <w:marBottom w:val="0"/>
      <w:divBdr>
        <w:top w:val="none" w:sz="0" w:space="0" w:color="auto"/>
        <w:left w:val="none" w:sz="0" w:space="0" w:color="auto"/>
        <w:bottom w:val="none" w:sz="0" w:space="0" w:color="auto"/>
        <w:right w:val="none" w:sz="0" w:space="0" w:color="auto"/>
      </w:divBdr>
    </w:div>
    <w:div w:id="9837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ms4u.com/shoebox-resour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7E6D-B7C3-441F-B341-DDDD965A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Lucas</dc:creator>
  <cp:keywords/>
  <dc:description/>
  <cp:lastModifiedBy>Jerry Lucas</cp:lastModifiedBy>
  <cp:revision>3</cp:revision>
  <dcterms:created xsi:type="dcterms:W3CDTF">2024-10-11T06:56:00Z</dcterms:created>
  <dcterms:modified xsi:type="dcterms:W3CDTF">2024-10-11T07:11:00Z</dcterms:modified>
</cp:coreProperties>
</file>