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8D3E50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F80C51D" wp14:editId="74C83D43">
                  <wp:extent cx="967740" cy="1161288"/>
                  <wp:effectExtent l="0" t="0" r="381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945" cy="1167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</w:t>
            </w:r>
            <w:r w:rsidR="005B36E8">
              <w:rPr>
                <w:rFonts w:ascii="Century Gothic" w:hAnsi="Century Gothic"/>
                <w:sz w:val="32"/>
                <w:szCs w:val="32"/>
              </w:rPr>
              <w:t xml:space="preserve"> 2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3F2ACB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B4A1D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Pr="00CB4A1D">
              <w:rPr>
                <w:rFonts w:ascii="Century Gothic" w:hAnsi="Century Gothic"/>
                <w:sz w:val="28"/>
                <w:szCs w:val="32"/>
              </w:rPr>
              <w:t xml:space="preserve">– </w:t>
            </w:r>
            <w:r w:rsidR="00CB4A1D" w:rsidRPr="00CB4A1D">
              <w:rPr>
                <w:rFonts w:ascii="Century Gothic" w:hAnsi="Century Gothic"/>
                <w:sz w:val="28"/>
                <w:szCs w:val="32"/>
              </w:rPr>
              <w:t>words with two or more diagraphs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C3337" w:rsidRPr="009257EA" w:rsidTr="005B36E8">
        <w:trPr>
          <w:trHeight w:val="460"/>
        </w:trPr>
        <w:tc>
          <w:tcPr>
            <w:tcW w:w="10627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CB4A1D" w:rsidRDefault="00CB4A1D" w:rsidP="00CB4A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05A1AD" wp14:editId="5F185EBC">
                  <wp:extent cx="3259438" cy="2476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223" cy="249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4F739EC" wp14:editId="5B75F497">
                  <wp:extent cx="3258820" cy="1897190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922" cy="192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Pr="009B74C7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and writing 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longer words</w:t>
            </w:r>
            <w:r w:rsidR="001C523D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</w:t>
            </w:r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Can you spot this </w:t>
            </w:r>
            <w:proofErr w:type="spellStart"/>
            <w:proofErr w:type="gramStart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>weeks</w:t>
            </w:r>
            <w:proofErr w:type="spellEnd"/>
            <w:proofErr w:type="gramEnd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phonemes?</w:t>
            </w:r>
          </w:p>
          <w:p w:rsidR="005B36E8" w:rsidRPr="002B29B5" w:rsidRDefault="00CB4A1D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sharp          shark          sheep         cheep        queen           tooth            short        thinker      powder        church          corner          farmer       torch          chain            shower           march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9B74C7" w:rsidRDefault="00CB4A1D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sheep march up the hill and into the sunset.</w:t>
            </w:r>
          </w:p>
          <w:p w:rsidR="00CB4A1D" w:rsidRPr="00D47117" w:rsidRDefault="00CB4A1D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We tell the farmer that his goat has got inti the shower.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C4751E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no              of</w:t>
            </w:r>
            <w:r w:rsidR="00CB4A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    to               into                   she             he              we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138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1C523D"/>
    <w:rsid w:val="00236E5F"/>
    <w:rsid w:val="002B29B5"/>
    <w:rsid w:val="002C5486"/>
    <w:rsid w:val="00346DD4"/>
    <w:rsid w:val="003F2ACB"/>
    <w:rsid w:val="004275FC"/>
    <w:rsid w:val="00433604"/>
    <w:rsid w:val="00474DA5"/>
    <w:rsid w:val="00540BE3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8D3E50"/>
    <w:rsid w:val="009257EA"/>
    <w:rsid w:val="009A630A"/>
    <w:rsid w:val="009B74C7"/>
    <w:rsid w:val="00A5291D"/>
    <w:rsid w:val="00AD28C6"/>
    <w:rsid w:val="00B47302"/>
    <w:rsid w:val="00C4751E"/>
    <w:rsid w:val="00C9130F"/>
    <w:rsid w:val="00CB0FFB"/>
    <w:rsid w:val="00CB4A1D"/>
    <w:rsid w:val="00CD6E4D"/>
    <w:rsid w:val="00D47117"/>
    <w:rsid w:val="00D82C02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2023-07-19T09:19:00Z</dcterms:created>
  <dcterms:modified xsi:type="dcterms:W3CDTF">2023-07-19T09:19:00Z</dcterms:modified>
</cp:coreProperties>
</file>